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14" w:rsidRDefault="009E4714">
      <w:pPr>
        <w:rPr>
          <w:sz w:val="2"/>
          <w:szCs w:val="2"/>
        </w:rPr>
      </w:pPr>
    </w:p>
    <w:p w:rsidR="009B5D6D" w:rsidRDefault="009B5D6D" w:rsidP="009B5D6D">
      <w:pPr>
        <w:ind w:firstLine="680"/>
        <w:jc w:val="center"/>
        <w:rPr>
          <w:rFonts w:ascii="Times New Roman" w:hAnsi="Times New Roman"/>
          <w:sz w:val="28"/>
          <w:szCs w:val="28"/>
        </w:rPr>
      </w:pPr>
      <w:bookmarkStart w:id="0" w:name="bookmark0"/>
    </w:p>
    <w:p w:rsidR="009B5D6D" w:rsidRPr="00BC16D7" w:rsidRDefault="009B5D6D" w:rsidP="009B5D6D">
      <w:pPr>
        <w:ind w:firstLine="680"/>
        <w:jc w:val="center"/>
        <w:rPr>
          <w:rFonts w:ascii="Times New Roman" w:hAnsi="Times New Roman"/>
          <w:sz w:val="28"/>
          <w:szCs w:val="28"/>
        </w:rPr>
      </w:pPr>
    </w:p>
    <w:bookmarkEnd w:id="0"/>
    <w:p w:rsidR="004770A9" w:rsidRDefault="004770A9">
      <w:pPr>
        <w:pStyle w:val="20"/>
        <w:keepNext/>
        <w:keepLines/>
        <w:shd w:val="clear" w:color="auto" w:fill="auto"/>
        <w:spacing w:after="0" w:line="280" w:lineRule="exact"/>
        <w:rPr>
          <w:sz w:val="32"/>
          <w:szCs w:val="32"/>
        </w:rPr>
      </w:pPr>
    </w:p>
    <w:p w:rsidR="00006039" w:rsidRPr="00E7049D" w:rsidRDefault="00006039" w:rsidP="00006039">
      <w:pPr>
        <w:shd w:val="clear" w:color="auto" w:fill="FFFFFF"/>
        <w:spacing w:after="150"/>
        <w:jc w:val="center"/>
        <w:rPr>
          <w:rFonts w:ascii="Arial" w:eastAsia="Times New Roman" w:hAnsi="Arial" w:cs="Arial"/>
          <w:sz w:val="21"/>
          <w:szCs w:val="21"/>
        </w:rPr>
      </w:pPr>
      <w:r>
        <w:rPr>
          <w:noProof/>
        </w:rPr>
        <w:drawing>
          <wp:inline distT="0" distB="0" distL="0" distR="0">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sz w:val="21"/>
          <w:szCs w:val="21"/>
        </w:rPr>
        <w:br/>
      </w: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t>Рабочая программа курса внеурочной деятельности</w:t>
      </w: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«Клуб юных химиков</w:t>
      </w:r>
      <w:r w:rsidRPr="00861792">
        <w:rPr>
          <w:rFonts w:ascii="Times New Roman" w:eastAsia="Times New Roman" w:hAnsi="Times New Roman" w:cs="Times New Roman"/>
          <w:sz w:val="28"/>
          <w:szCs w:val="28"/>
        </w:rPr>
        <w:t>»</w:t>
      </w: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8</w:t>
      </w:r>
      <w:r w:rsidRPr="00861792">
        <w:rPr>
          <w:rFonts w:ascii="Times New Roman" w:eastAsia="Times New Roman" w:hAnsi="Times New Roman" w:cs="Times New Roman"/>
          <w:sz w:val="28"/>
          <w:szCs w:val="28"/>
        </w:rPr>
        <w:t>-9 классов</w:t>
      </w: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t>с использованием оборудования центра «Точка Роста»</w:t>
      </w:r>
    </w:p>
    <w:p w:rsidR="00006039" w:rsidRPr="00861792" w:rsidRDefault="00006039" w:rsidP="00006039">
      <w:pPr>
        <w:shd w:val="clear" w:color="auto" w:fill="FFFFFF"/>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w:t>
      </w:r>
      <w:r w:rsidRPr="00861792">
        <w:rPr>
          <w:rFonts w:ascii="Times New Roman" w:eastAsia="Times New Roman" w:hAnsi="Times New Roman" w:cs="Times New Roman"/>
          <w:sz w:val="28"/>
          <w:szCs w:val="28"/>
        </w:rPr>
        <w:t xml:space="preserve"> учебный год</w:t>
      </w:r>
    </w:p>
    <w:p w:rsidR="00006039" w:rsidRPr="00861792" w:rsidRDefault="00006039" w:rsidP="00006039">
      <w:pPr>
        <w:shd w:val="clear" w:color="auto" w:fill="FFFFFF"/>
        <w:spacing w:after="150"/>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br/>
      </w:r>
    </w:p>
    <w:p w:rsidR="00006039" w:rsidRPr="00861792" w:rsidRDefault="00006039" w:rsidP="00006039">
      <w:pPr>
        <w:shd w:val="clear" w:color="auto" w:fill="FFFFFF"/>
        <w:spacing w:after="150"/>
        <w:rPr>
          <w:rFonts w:ascii="Times New Roman" w:eastAsia="Times New Roman" w:hAnsi="Times New Roman" w:cs="Times New Roman"/>
          <w:sz w:val="28"/>
          <w:szCs w:val="28"/>
        </w:rPr>
      </w:pPr>
    </w:p>
    <w:p w:rsidR="00006039" w:rsidRPr="00955F93" w:rsidRDefault="00006039" w:rsidP="00006039">
      <w:pPr>
        <w:shd w:val="clear" w:color="auto" w:fill="FFFFFF"/>
        <w:spacing w:after="150"/>
        <w:jc w:val="right"/>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t xml:space="preserve">Программу разработала: </w:t>
      </w:r>
      <w:r>
        <w:rPr>
          <w:rFonts w:ascii="Times New Roman" w:eastAsia="Times New Roman" w:hAnsi="Times New Roman" w:cs="Times New Roman"/>
          <w:sz w:val="28"/>
          <w:szCs w:val="28"/>
        </w:rPr>
        <w:t>Макеева И.В.</w:t>
      </w:r>
    </w:p>
    <w:p w:rsidR="00006039" w:rsidRPr="00861792" w:rsidRDefault="00006039" w:rsidP="00006039">
      <w:pPr>
        <w:shd w:val="clear" w:color="auto" w:fill="FFFFFF"/>
        <w:spacing w:after="1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химии</w:t>
      </w:r>
    </w:p>
    <w:p w:rsidR="00006039" w:rsidRPr="00861792" w:rsidRDefault="00006039" w:rsidP="00006039">
      <w:pPr>
        <w:shd w:val="clear" w:color="auto" w:fill="FFFFFF"/>
        <w:spacing w:after="150"/>
        <w:rPr>
          <w:rFonts w:ascii="Times New Roman" w:eastAsia="Times New Roman" w:hAnsi="Times New Roman" w:cs="Times New Roman"/>
          <w:sz w:val="28"/>
          <w:szCs w:val="28"/>
        </w:rPr>
      </w:pPr>
      <w:r w:rsidRPr="00861792">
        <w:rPr>
          <w:rFonts w:ascii="Times New Roman" w:eastAsia="Times New Roman" w:hAnsi="Times New Roman" w:cs="Times New Roman"/>
          <w:sz w:val="28"/>
          <w:szCs w:val="28"/>
        </w:rPr>
        <w:br/>
      </w: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rsidP="00006039">
      <w:pPr>
        <w:pStyle w:val="20"/>
        <w:keepNext/>
        <w:keepLines/>
        <w:shd w:val="clear" w:color="auto" w:fill="auto"/>
        <w:spacing w:after="0" w:line="280" w:lineRule="exact"/>
        <w:jc w:val="left"/>
        <w:rPr>
          <w:sz w:val="32"/>
          <w:szCs w:val="32"/>
        </w:rPr>
      </w:pPr>
    </w:p>
    <w:p w:rsidR="00006039" w:rsidRDefault="00006039" w:rsidP="00006039">
      <w:pPr>
        <w:pStyle w:val="20"/>
        <w:keepNext/>
        <w:keepLines/>
        <w:shd w:val="clear" w:color="auto" w:fill="auto"/>
        <w:spacing w:after="0" w:line="280" w:lineRule="exact"/>
        <w:jc w:val="left"/>
        <w:rPr>
          <w:sz w:val="32"/>
          <w:szCs w:val="32"/>
        </w:rPr>
      </w:pPr>
    </w:p>
    <w:p w:rsidR="00006039" w:rsidRDefault="00006039" w:rsidP="00006039">
      <w:pPr>
        <w:pStyle w:val="20"/>
        <w:keepNext/>
        <w:keepLines/>
        <w:shd w:val="clear" w:color="auto" w:fill="auto"/>
        <w:spacing w:after="0" w:line="280" w:lineRule="exact"/>
        <w:jc w:val="left"/>
        <w:rPr>
          <w:sz w:val="32"/>
          <w:szCs w:val="32"/>
        </w:rPr>
      </w:pPr>
    </w:p>
    <w:p w:rsidR="00006039" w:rsidRDefault="00006039">
      <w:pPr>
        <w:pStyle w:val="20"/>
        <w:keepNext/>
        <w:keepLines/>
        <w:shd w:val="clear" w:color="auto" w:fill="auto"/>
        <w:spacing w:after="0" w:line="280" w:lineRule="exact"/>
        <w:rPr>
          <w:sz w:val="32"/>
          <w:szCs w:val="32"/>
        </w:rPr>
      </w:pPr>
    </w:p>
    <w:p w:rsidR="00006039" w:rsidRDefault="00006039">
      <w:pPr>
        <w:pStyle w:val="20"/>
        <w:keepNext/>
        <w:keepLines/>
        <w:shd w:val="clear" w:color="auto" w:fill="auto"/>
        <w:spacing w:after="0" w:line="280" w:lineRule="exact"/>
      </w:pPr>
    </w:p>
    <w:p w:rsidR="00006039" w:rsidRDefault="00006039">
      <w:pPr>
        <w:pStyle w:val="30"/>
        <w:shd w:val="clear" w:color="auto" w:fill="auto"/>
        <w:spacing w:before="0"/>
        <w:ind w:left="6380" w:firstLine="0"/>
      </w:pPr>
    </w:p>
    <w:p w:rsidR="009E4714" w:rsidRDefault="00006039" w:rsidP="00006039">
      <w:pPr>
        <w:pStyle w:val="30"/>
        <w:shd w:val="clear" w:color="auto" w:fill="auto"/>
        <w:spacing w:before="0"/>
        <w:ind w:firstLine="0"/>
      </w:pPr>
      <w:r>
        <w:lastRenderedPageBreak/>
        <w:t xml:space="preserve">                                                                    </w:t>
      </w:r>
      <w:r w:rsidR="00CF7F8F">
        <w:t>ПОЯСНИТЕЛЬНАЯ ЗАПИСКА</w:t>
      </w:r>
    </w:p>
    <w:p w:rsidR="009E4714" w:rsidRDefault="00CF7F8F">
      <w:pPr>
        <w:pStyle w:val="22"/>
        <w:shd w:val="clear" w:color="auto" w:fill="auto"/>
        <w:ind w:firstLine="740"/>
      </w:pPr>
      <w: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w:t>
      </w:r>
      <w:r w:rsidR="00006039">
        <w:t>ельности «Клуб юных химиков</w:t>
      </w:r>
      <w:r>
        <w:t>».</w:t>
      </w:r>
    </w:p>
    <w:p w:rsidR="009E4714" w:rsidRDefault="00CF7F8F">
      <w:pPr>
        <w:pStyle w:val="22"/>
        <w:shd w:val="clear" w:color="auto" w:fill="auto"/>
        <w:ind w:firstLine="740"/>
      </w:pPr>
      <w:r>
        <w:t>В течение первого года обучающиеся получают первоначальные представления о науке химии, простейшие навыки работы с лабораторным оборудованием и веществами. Во время второго года обучения основное направление направлено на формирование навыков исследовательской деятельности химико</w:t>
      </w:r>
      <w:r w:rsidR="009B5D6D">
        <w:t>-</w:t>
      </w:r>
      <w:bookmarkStart w:id="1" w:name="_GoBack"/>
      <w:bookmarkEnd w:id="1"/>
      <w:r>
        <w:softHyphen/>
        <w:t>экологической направленности.</w:t>
      </w:r>
    </w:p>
    <w:p w:rsidR="009E4714" w:rsidRDefault="00CF7F8F">
      <w:pPr>
        <w:pStyle w:val="22"/>
        <w:shd w:val="clear" w:color="auto" w:fill="auto"/>
        <w:ind w:left="400" w:firstLine="0"/>
      </w:pPr>
      <w:r>
        <w:t>:</w:t>
      </w:r>
    </w:p>
    <w:p w:rsidR="004A3624" w:rsidRDefault="00CF7F8F">
      <w:pPr>
        <w:pStyle w:val="22"/>
        <w:shd w:val="clear" w:color="auto" w:fill="auto"/>
        <w:ind w:left="400" w:firstLine="0"/>
        <w:jc w:val="left"/>
      </w:pPr>
      <w:r>
        <w:rPr>
          <w:rStyle w:val="23"/>
        </w:rPr>
        <w:t xml:space="preserve">Цель: </w:t>
      </w:r>
      <w: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
    <w:p w:rsidR="009E4714" w:rsidRDefault="00CF7F8F">
      <w:pPr>
        <w:pStyle w:val="22"/>
        <w:shd w:val="clear" w:color="auto" w:fill="auto"/>
        <w:ind w:left="400" w:firstLine="0"/>
        <w:jc w:val="left"/>
      </w:pPr>
      <w:r>
        <w:rPr>
          <w:rStyle w:val="23"/>
        </w:rPr>
        <w:t>Задачи.</w:t>
      </w:r>
    </w:p>
    <w:p w:rsidR="009E4714" w:rsidRDefault="00CF7F8F">
      <w:pPr>
        <w:pStyle w:val="40"/>
        <w:shd w:val="clear" w:color="auto" w:fill="auto"/>
        <w:ind w:left="400" w:firstLine="0"/>
      </w:pPr>
      <w:r>
        <w:t>Познавательные:</w:t>
      </w:r>
    </w:p>
    <w:p w:rsidR="009E4714" w:rsidRDefault="00CF7F8F">
      <w:pPr>
        <w:pStyle w:val="22"/>
        <w:numPr>
          <w:ilvl w:val="0"/>
          <w:numId w:val="1"/>
        </w:numPr>
        <w:shd w:val="clear" w:color="auto" w:fill="auto"/>
        <w:tabs>
          <w:tab w:val="left" w:pos="1445"/>
        </w:tabs>
        <w:spacing w:line="264" w:lineRule="exact"/>
        <w:ind w:left="1100" w:firstLine="0"/>
      </w:pPr>
      <w:r>
        <w:t>Сформировать навыки элементарной исследовательской работы;</w:t>
      </w:r>
    </w:p>
    <w:p w:rsidR="009E4714" w:rsidRDefault="00CF7F8F">
      <w:pPr>
        <w:pStyle w:val="22"/>
        <w:numPr>
          <w:ilvl w:val="0"/>
          <w:numId w:val="1"/>
        </w:numPr>
        <w:shd w:val="clear" w:color="auto" w:fill="auto"/>
        <w:tabs>
          <w:tab w:val="left" w:pos="1445"/>
        </w:tabs>
        <w:spacing w:line="264" w:lineRule="exact"/>
        <w:ind w:left="1100" w:firstLine="0"/>
      </w:pPr>
      <w:r>
        <w:t>Расширить знания учащихся по химии, экологии;</w:t>
      </w:r>
    </w:p>
    <w:p w:rsidR="009E4714" w:rsidRDefault="00CF7F8F">
      <w:pPr>
        <w:pStyle w:val="22"/>
        <w:numPr>
          <w:ilvl w:val="0"/>
          <w:numId w:val="1"/>
        </w:numPr>
        <w:shd w:val="clear" w:color="auto" w:fill="auto"/>
        <w:tabs>
          <w:tab w:val="left" w:pos="1445"/>
        </w:tabs>
        <w:spacing w:line="264" w:lineRule="exact"/>
        <w:ind w:left="1100" w:firstLine="0"/>
      </w:pPr>
      <w:r>
        <w:t>Научить применять коммуникативные и презентационные навыки;</w:t>
      </w:r>
    </w:p>
    <w:p w:rsidR="009E4714" w:rsidRDefault="00CF7F8F">
      <w:pPr>
        <w:pStyle w:val="22"/>
        <w:numPr>
          <w:ilvl w:val="0"/>
          <w:numId w:val="1"/>
        </w:numPr>
        <w:shd w:val="clear" w:color="auto" w:fill="auto"/>
        <w:tabs>
          <w:tab w:val="left" w:pos="1445"/>
        </w:tabs>
        <w:spacing w:line="264" w:lineRule="exact"/>
        <w:ind w:left="1100" w:firstLine="0"/>
      </w:pPr>
      <w:r>
        <w:t>Научить оформлять результаты своей работы.</w:t>
      </w:r>
    </w:p>
    <w:p w:rsidR="009E4714" w:rsidRDefault="00CF7F8F">
      <w:pPr>
        <w:pStyle w:val="40"/>
        <w:shd w:val="clear" w:color="auto" w:fill="auto"/>
        <w:spacing w:line="264" w:lineRule="exact"/>
        <w:ind w:left="400" w:firstLine="0"/>
      </w:pPr>
      <w:r>
        <w:t>Развивающие:</w:t>
      </w:r>
    </w:p>
    <w:p w:rsidR="009E4714" w:rsidRDefault="00CF7F8F">
      <w:pPr>
        <w:pStyle w:val="22"/>
        <w:numPr>
          <w:ilvl w:val="0"/>
          <w:numId w:val="1"/>
        </w:numPr>
        <w:shd w:val="clear" w:color="auto" w:fill="auto"/>
        <w:tabs>
          <w:tab w:val="left" w:pos="1445"/>
        </w:tabs>
        <w:spacing w:line="264" w:lineRule="exact"/>
        <w:ind w:left="1100" w:firstLine="0"/>
      </w:pPr>
      <w:r>
        <w:t>Развить умение проектирования своей деятельности;</w:t>
      </w:r>
    </w:p>
    <w:p w:rsidR="009E4714" w:rsidRDefault="00CF7F8F">
      <w:pPr>
        <w:pStyle w:val="22"/>
        <w:numPr>
          <w:ilvl w:val="0"/>
          <w:numId w:val="1"/>
        </w:numPr>
        <w:shd w:val="clear" w:color="auto" w:fill="auto"/>
        <w:tabs>
          <w:tab w:val="left" w:pos="1445"/>
        </w:tabs>
        <w:spacing w:line="264" w:lineRule="exact"/>
        <w:ind w:left="1100" w:firstLine="0"/>
      </w:pPr>
      <w:r>
        <w:t>Способствовать развитию логического мышления, внимания;</w:t>
      </w:r>
    </w:p>
    <w:p w:rsidR="009E4714" w:rsidRDefault="00CF7F8F">
      <w:pPr>
        <w:pStyle w:val="22"/>
        <w:numPr>
          <w:ilvl w:val="0"/>
          <w:numId w:val="1"/>
        </w:numPr>
        <w:shd w:val="clear" w:color="auto" w:fill="auto"/>
        <w:tabs>
          <w:tab w:val="left" w:pos="1445"/>
        </w:tabs>
        <w:spacing w:line="264" w:lineRule="exact"/>
        <w:ind w:left="1100" w:firstLine="0"/>
      </w:pPr>
      <w:r>
        <w:t>Продолжить формирование навыков самостоятельной работы с различными источниками информации;</w:t>
      </w:r>
    </w:p>
    <w:p w:rsidR="009E4714" w:rsidRDefault="00CF7F8F">
      <w:pPr>
        <w:pStyle w:val="22"/>
        <w:numPr>
          <w:ilvl w:val="0"/>
          <w:numId w:val="1"/>
        </w:numPr>
        <w:shd w:val="clear" w:color="auto" w:fill="auto"/>
        <w:tabs>
          <w:tab w:val="left" w:pos="1445"/>
        </w:tabs>
        <w:spacing w:line="264" w:lineRule="exact"/>
        <w:ind w:left="1100" w:firstLine="0"/>
      </w:pPr>
      <w:r>
        <w:t>Продолжить развивать творческие способности.</w:t>
      </w:r>
    </w:p>
    <w:p w:rsidR="009E4714" w:rsidRDefault="00CF7F8F">
      <w:pPr>
        <w:pStyle w:val="40"/>
        <w:shd w:val="clear" w:color="auto" w:fill="auto"/>
        <w:spacing w:line="264" w:lineRule="exact"/>
        <w:ind w:left="400" w:firstLine="0"/>
      </w:pPr>
      <w:r>
        <w:t>Воспитательные:</w:t>
      </w:r>
    </w:p>
    <w:p w:rsidR="009E4714" w:rsidRDefault="00CF7F8F">
      <w:pPr>
        <w:pStyle w:val="22"/>
        <w:numPr>
          <w:ilvl w:val="0"/>
          <w:numId w:val="1"/>
        </w:numPr>
        <w:shd w:val="clear" w:color="auto" w:fill="auto"/>
        <w:tabs>
          <w:tab w:val="left" w:pos="1445"/>
        </w:tabs>
        <w:spacing w:line="264" w:lineRule="exact"/>
        <w:ind w:left="1100" w:firstLine="0"/>
      </w:pPr>
      <w:r>
        <w:t>Продолжить воспитание навыков экологической культуры, ответственного отношения к людям и к природе;</w:t>
      </w:r>
    </w:p>
    <w:p w:rsidR="009E4714" w:rsidRDefault="00CF7F8F">
      <w:pPr>
        <w:pStyle w:val="22"/>
        <w:numPr>
          <w:ilvl w:val="0"/>
          <w:numId w:val="1"/>
        </w:numPr>
        <w:shd w:val="clear" w:color="auto" w:fill="auto"/>
        <w:tabs>
          <w:tab w:val="left" w:pos="1445"/>
        </w:tabs>
        <w:spacing w:line="264" w:lineRule="exact"/>
        <w:ind w:left="1100" w:firstLine="0"/>
      </w:pPr>
      <w:r>
        <w:t>Совершенствовать навыки коллективной работы;</w:t>
      </w:r>
    </w:p>
    <w:p w:rsidR="009E4714" w:rsidRDefault="00CF7F8F">
      <w:pPr>
        <w:pStyle w:val="22"/>
        <w:numPr>
          <w:ilvl w:val="0"/>
          <w:numId w:val="1"/>
        </w:numPr>
        <w:shd w:val="clear" w:color="auto" w:fill="auto"/>
        <w:tabs>
          <w:tab w:val="left" w:pos="1445"/>
        </w:tabs>
        <w:spacing w:after="188" w:line="264" w:lineRule="exact"/>
        <w:ind w:left="1100" w:firstLine="0"/>
      </w:pPr>
      <w:r>
        <w:t>Способствовать пониманию современных проблем экологии и сознанию их актуальности.</w:t>
      </w:r>
    </w:p>
    <w:p w:rsidR="009E4714" w:rsidRDefault="00CF7F8F">
      <w:pPr>
        <w:pStyle w:val="22"/>
        <w:shd w:val="clear" w:color="auto" w:fill="auto"/>
        <w:spacing w:after="180" w:line="254" w:lineRule="exact"/>
        <w:ind w:left="400" w:firstLine="0"/>
      </w:pPr>
      <w:r>
        <w:rPr>
          <w:rStyle w:val="23"/>
        </w:rPr>
        <w:t xml:space="preserve">Сроки реализации программы. </w:t>
      </w:r>
      <w:r>
        <w:t>Программа рассчитана на 2 года и разбита на модули, которые проводятся во время осенних и весенних каникул по 17 часов, всего 68часов(34 часа в год) в первый год обучения и во второй год обучения 21 час в первом модуле и 13часов во втором модуле.</w:t>
      </w:r>
    </w:p>
    <w:p w:rsidR="009E4714" w:rsidRDefault="00CF7F8F">
      <w:pPr>
        <w:pStyle w:val="22"/>
        <w:shd w:val="clear" w:color="auto" w:fill="auto"/>
        <w:spacing w:line="254" w:lineRule="exact"/>
        <w:ind w:left="400" w:right="2980" w:firstLine="0"/>
        <w:jc w:val="left"/>
      </w:pPr>
      <w:r>
        <w:t>Руководитель имеет возможность вносить коррективы в программу, изменять количество часов на изучение отдельных тем, число практических работ.</w:t>
      </w:r>
    </w:p>
    <w:p w:rsidR="009E4714" w:rsidRDefault="00CF7F8F">
      <w:pPr>
        <w:pStyle w:val="30"/>
        <w:shd w:val="clear" w:color="auto" w:fill="auto"/>
        <w:spacing w:before="0"/>
        <w:ind w:left="160"/>
      </w:pPr>
      <w:r>
        <w:t>Принципы, лежащие в основе работы по программе:</w:t>
      </w:r>
    </w:p>
    <w:p w:rsidR="009E4714" w:rsidRDefault="00CF7F8F">
      <w:pPr>
        <w:pStyle w:val="22"/>
        <w:shd w:val="clear" w:color="auto" w:fill="auto"/>
        <w:ind w:left="160"/>
        <w:jc w:val="left"/>
      </w:pPr>
      <w:r>
        <w:t>Принцип добровольности. К занятиям допускаются все желающие, соответствующие данному возрасту, на добровольной основе и бесплатно.</w:t>
      </w:r>
    </w:p>
    <w:p w:rsidR="009E4714" w:rsidRDefault="00CF7F8F">
      <w:pPr>
        <w:pStyle w:val="22"/>
        <w:shd w:val="clear" w:color="auto" w:fill="auto"/>
        <w:ind w:left="160"/>
        <w:jc w:val="left"/>
      </w:pPr>
      <w:r>
        <w:t>Принцип взаимоуважения. Ребята уважают интересы друг друга, поддерживают и помогают друг другу во всех начинаниях;</w:t>
      </w:r>
    </w:p>
    <w:p w:rsidR="009E4714" w:rsidRDefault="00CF7F8F">
      <w:pPr>
        <w:pStyle w:val="22"/>
        <w:shd w:val="clear" w:color="auto" w:fill="auto"/>
        <w:ind w:left="160"/>
        <w:jc w:val="left"/>
      </w:pPr>
      <w:r>
        <w:t>Принцип научности. Весь материал, используемый на занятиях, имеет под собой научную основу.</w:t>
      </w:r>
    </w:p>
    <w:p w:rsidR="009E4714" w:rsidRDefault="00CF7F8F">
      <w:pPr>
        <w:pStyle w:val="22"/>
        <w:shd w:val="clear" w:color="auto" w:fill="auto"/>
        <w:ind w:left="160"/>
        <w:jc w:val="left"/>
      </w:pPr>
      <w:r>
        <w:t>Принцип доступности материала и соответствия возрасту. Ребята могут выбирать темы работ в зависимости от своих возможностей и возраста.</w:t>
      </w:r>
    </w:p>
    <w:p w:rsidR="009E4714" w:rsidRDefault="00CF7F8F">
      <w:pPr>
        <w:pStyle w:val="22"/>
        <w:shd w:val="clear" w:color="auto" w:fill="auto"/>
        <w:ind w:left="160"/>
        <w:jc w:val="left"/>
      </w:pPr>
      <w:r>
        <w:t>Принцип практической значимости тех или иных навыков и знаний в повседневной жизни учащегося.</w:t>
      </w:r>
    </w:p>
    <w:p w:rsidR="009E4714" w:rsidRDefault="00CF7F8F">
      <w:pPr>
        <w:pStyle w:val="22"/>
        <w:shd w:val="clear" w:color="auto" w:fill="auto"/>
        <w:ind w:firstLine="0"/>
        <w:jc w:val="left"/>
      </w:pPr>
      <w: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9E4714" w:rsidRDefault="00CF7F8F">
      <w:pPr>
        <w:pStyle w:val="22"/>
        <w:shd w:val="clear" w:color="auto" w:fill="auto"/>
        <w:ind w:firstLine="0"/>
        <w:jc w:val="left"/>
      </w:pPr>
      <w:r>
        <w:t>Принцип соответствия содержания запросам ребенка. В работе мы опираемся на те аргументы, которые значимы для подростка сейчас, которые сегодня дадут ему те или иные преимущества для социальной адаптации.</w:t>
      </w:r>
    </w:p>
    <w:p w:rsidR="009E4714" w:rsidRDefault="00CF7F8F">
      <w:pPr>
        <w:pStyle w:val="22"/>
        <w:shd w:val="clear" w:color="auto" w:fill="auto"/>
        <w:ind w:firstLine="0"/>
        <w:jc w:val="left"/>
      </w:pPr>
      <w:r>
        <w:t>Принцип дифференциации и индивидуализации. Ребята выбирают задания в соответствии с запросами и индивидуальными способностями.</w:t>
      </w:r>
    </w:p>
    <w:p w:rsidR="009E4714" w:rsidRDefault="00CF7F8F">
      <w:pPr>
        <w:pStyle w:val="22"/>
        <w:shd w:val="clear" w:color="auto" w:fill="auto"/>
        <w:ind w:firstLine="0"/>
        <w:jc w:val="left"/>
      </w:pPr>
      <w:r>
        <w:t xml:space="preserve">В соответствии с возрастом применяются разнообразные </w:t>
      </w:r>
      <w:r>
        <w:rPr>
          <w:rStyle w:val="23"/>
        </w:rPr>
        <w:t>формы деятельности</w:t>
      </w:r>
      <w:r>
        <w:t xml:space="preserve">: беседа, игра, практическая работа, эксперимент, наблюдение, экспресс - исследование, коллективные и индивидуальные исследования, самостоятельная </w:t>
      </w:r>
      <w:r>
        <w:lastRenderedPageBreak/>
        <w:t>работа, защита исследовательских работ, мини -конференция,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9E4714" w:rsidRDefault="00CF7F8F">
      <w:pPr>
        <w:pStyle w:val="22"/>
        <w:shd w:val="clear" w:color="auto" w:fill="auto"/>
        <w:ind w:firstLine="0"/>
        <w:jc w:val="left"/>
      </w:pPr>
      <w:r>
        <w:t>Индивидуальные формы работы применяются при работе с отдельными ребятами, обладающими низким или высоким уровнем развития.</w:t>
      </w:r>
    </w:p>
    <w:p w:rsidR="009E4714" w:rsidRDefault="00CF7F8F">
      <w:pPr>
        <w:pStyle w:val="22"/>
        <w:shd w:val="clear" w:color="auto" w:fill="auto"/>
        <w:ind w:firstLine="0"/>
        <w:jc w:val="left"/>
      </w:pPr>
      <w: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r>
        <w:rPr>
          <w:rStyle w:val="23"/>
        </w:rPr>
        <w:t xml:space="preserve">Методы и приемы. </w:t>
      </w:r>
      <w:r>
        <w:t>Программа предусматривает применение различных методов и приемов, что позволяет сделать обучение эффективным и интересным:</w:t>
      </w:r>
    </w:p>
    <w:p w:rsidR="009E4714" w:rsidRDefault="00CF7F8F">
      <w:pPr>
        <w:pStyle w:val="22"/>
        <w:numPr>
          <w:ilvl w:val="0"/>
          <w:numId w:val="2"/>
        </w:numPr>
        <w:shd w:val="clear" w:color="auto" w:fill="auto"/>
        <w:tabs>
          <w:tab w:val="left" w:pos="258"/>
        </w:tabs>
        <w:ind w:firstLine="0"/>
      </w:pPr>
      <w:r>
        <w:t>сенсорного восприятия (лекции, просмотр видеофильмов, СД);</w:t>
      </w:r>
    </w:p>
    <w:p w:rsidR="009E4714" w:rsidRDefault="00CF7F8F">
      <w:pPr>
        <w:pStyle w:val="22"/>
        <w:numPr>
          <w:ilvl w:val="0"/>
          <w:numId w:val="2"/>
        </w:numPr>
        <w:shd w:val="clear" w:color="auto" w:fill="auto"/>
        <w:tabs>
          <w:tab w:val="left" w:pos="258"/>
        </w:tabs>
        <w:ind w:firstLine="0"/>
      </w:pPr>
      <w:r>
        <w:t>практические (лабораторные работы, эксперименты);</w:t>
      </w:r>
    </w:p>
    <w:p w:rsidR="009E4714" w:rsidRDefault="00CF7F8F">
      <w:pPr>
        <w:pStyle w:val="22"/>
        <w:numPr>
          <w:ilvl w:val="0"/>
          <w:numId w:val="2"/>
        </w:numPr>
        <w:shd w:val="clear" w:color="auto" w:fill="auto"/>
        <w:tabs>
          <w:tab w:val="left" w:pos="258"/>
        </w:tabs>
        <w:ind w:firstLine="0"/>
      </w:pPr>
      <w:r>
        <w:t>коммуникативные (дискуссии, беседы, ролевые игры);</w:t>
      </w:r>
    </w:p>
    <w:p w:rsidR="009E4714" w:rsidRDefault="00CF7F8F">
      <w:pPr>
        <w:pStyle w:val="22"/>
        <w:numPr>
          <w:ilvl w:val="0"/>
          <w:numId w:val="2"/>
        </w:numPr>
        <w:shd w:val="clear" w:color="auto" w:fill="auto"/>
        <w:tabs>
          <w:tab w:val="left" w:pos="258"/>
        </w:tabs>
        <w:ind w:firstLine="0"/>
      </w:pPr>
      <w:r>
        <w:t>комбинированные (самостоятельная работа учащихся, экскурсии, инсценировки);</w:t>
      </w:r>
    </w:p>
    <w:p w:rsidR="009E4714" w:rsidRDefault="00CF7F8F">
      <w:pPr>
        <w:pStyle w:val="22"/>
        <w:numPr>
          <w:ilvl w:val="0"/>
          <w:numId w:val="2"/>
        </w:numPr>
        <w:shd w:val="clear" w:color="auto" w:fill="auto"/>
        <w:tabs>
          <w:tab w:val="left" w:pos="258"/>
        </w:tabs>
        <w:ind w:firstLine="0"/>
      </w:pPr>
      <w:r>
        <w:t>проблемный (создание на уроке проблемной ситуации).</w:t>
      </w:r>
    </w:p>
    <w:p w:rsidR="009E4714" w:rsidRDefault="00CF7F8F">
      <w:pPr>
        <w:pStyle w:val="40"/>
        <w:shd w:val="clear" w:color="auto" w:fill="auto"/>
        <w:ind w:left="160"/>
        <w:jc w:val="left"/>
      </w:pPr>
      <w:r>
        <w:t xml:space="preserve">Прогнозируемые результаты освоения воспитанниками образовательной программы </w:t>
      </w:r>
      <w:r>
        <w:rPr>
          <w:rStyle w:val="41"/>
        </w:rPr>
        <w:t>в обучении</w:t>
      </w:r>
      <w:r>
        <w:rPr>
          <w:rStyle w:val="42"/>
        </w:rPr>
        <w:t>:</w:t>
      </w:r>
    </w:p>
    <w:p w:rsidR="009E4714" w:rsidRDefault="00CF7F8F">
      <w:pPr>
        <w:pStyle w:val="22"/>
        <w:numPr>
          <w:ilvl w:val="0"/>
          <w:numId w:val="2"/>
        </w:numPr>
        <w:shd w:val="clear" w:color="auto" w:fill="auto"/>
        <w:tabs>
          <w:tab w:val="left" w:pos="258"/>
        </w:tabs>
        <w:ind w:firstLine="0"/>
      </w:pPr>
      <w:r>
        <w:t>знание правил техники безопасности при работе с веществами в химическом кабинете;</w:t>
      </w:r>
    </w:p>
    <w:p w:rsidR="009E4714" w:rsidRDefault="00CF7F8F">
      <w:pPr>
        <w:pStyle w:val="22"/>
        <w:numPr>
          <w:ilvl w:val="0"/>
          <w:numId w:val="2"/>
        </w:numPr>
        <w:shd w:val="clear" w:color="auto" w:fill="auto"/>
        <w:tabs>
          <w:tab w:val="left" w:pos="258"/>
        </w:tabs>
        <w:ind w:firstLine="0"/>
      </w:pPr>
      <w:r>
        <w:t>умение ставить химические эксперименты;</w:t>
      </w:r>
    </w:p>
    <w:p w:rsidR="009E4714" w:rsidRDefault="00CF7F8F">
      <w:pPr>
        <w:pStyle w:val="22"/>
        <w:numPr>
          <w:ilvl w:val="0"/>
          <w:numId w:val="2"/>
        </w:numPr>
        <w:shd w:val="clear" w:color="auto" w:fill="auto"/>
        <w:tabs>
          <w:tab w:val="left" w:pos="258"/>
        </w:tabs>
        <w:ind w:firstLine="0"/>
      </w:pPr>
      <w:r>
        <w:t>умение выполнять исследовательские работы и защищать их;</w:t>
      </w:r>
    </w:p>
    <w:p w:rsidR="009E4714" w:rsidRDefault="00CF7F8F">
      <w:pPr>
        <w:pStyle w:val="22"/>
        <w:numPr>
          <w:ilvl w:val="0"/>
          <w:numId w:val="2"/>
        </w:numPr>
        <w:shd w:val="clear" w:color="auto" w:fill="auto"/>
        <w:tabs>
          <w:tab w:val="left" w:pos="258"/>
        </w:tabs>
        <w:ind w:firstLine="0"/>
      </w:pPr>
      <w:r>
        <w:t>сложившиеся представления о будущем профессиональном выборе.</w:t>
      </w:r>
    </w:p>
    <w:p w:rsidR="009E4714" w:rsidRDefault="00CF7F8F">
      <w:pPr>
        <w:pStyle w:val="30"/>
        <w:shd w:val="clear" w:color="auto" w:fill="auto"/>
        <w:spacing w:before="0"/>
        <w:ind w:left="380" w:firstLine="0"/>
      </w:pPr>
      <w:r>
        <w:t>в воспитании:</w:t>
      </w:r>
    </w:p>
    <w:p w:rsidR="009E4714" w:rsidRDefault="00CF7F8F">
      <w:pPr>
        <w:pStyle w:val="22"/>
        <w:numPr>
          <w:ilvl w:val="0"/>
          <w:numId w:val="2"/>
        </w:numPr>
        <w:shd w:val="clear" w:color="auto" w:fill="auto"/>
        <w:tabs>
          <w:tab w:val="left" w:pos="258"/>
        </w:tabs>
        <w:ind w:firstLine="0"/>
      </w:pPr>
      <w:r>
        <w:t>воспитание трудолюбия, умения работать в коллективе и самостоятельно;</w:t>
      </w:r>
    </w:p>
    <w:p w:rsidR="009E4714" w:rsidRDefault="00CF7F8F">
      <w:pPr>
        <w:pStyle w:val="22"/>
        <w:numPr>
          <w:ilvl w:val="0"/>
          <w:numId w:val="2"/>
        </w:numPr>
        <w:shd w:val="clear" w:color="auto" w:fill="auto"/>
        <w:tabs>
          <w:tab w:val="left" w:pos="258"/>
        </w:tabs>
        <w:ind w:firstLine="0"/>
      </w:pPr>
      <w:r>
        <w:t>воспитание воли, характера;</w:t>
      </w:r>
    </w:p>
    <w:p w:rsidR="009E4714" w:rsidRDefault="00CF7F8F">
      <w:pPr>
        <w:pStyle w:val="22"/>
        <w:numPr>
          <w:ilvl w:val="0"/>
          <w:numId w:val="2"/>
        </w:numPr>
        <w:shd w:val="clear" w:color="auto" w:fill="auto"/>
        <w:tabs>
          <w:tab w:val="left" w:pos="258"/>
        </w:tabs>
        <w:ind w:firstLine="0"/>
      </w:pPr>
      <w:r>
        <w:t>воспитание бережного отношения к окружающей среде.</w:t>
      </w:r>
    </w:p>
    <w:p w:rsidR="009E4714" w:rsidRDefault="00CF7F8F">
      <w:pPr>
        <w:pStyle w:val="30"/>
        <w:shd w:val="clear" w:color="auto" w:fill="auto"/>
        <w:spacing w:before="0"/>
        <w:ind w:firstLine="0"/>
        <w:jc w:val="both"/>
      </w:pPr>
      <w:r>
        <w:t>Педагогические технологии, используемые в обучении.</w:t>
      </w:r>
    </w:p>
    <w:p w:rsidR="009E4714" w:rsidRDefault="00CF7F8F">
      <w:pPr>
        <w:pStyle w:val="22"/>
        <w:shd w:val="clear" w:color="auto" w:fill="auto"/>
        <w:ind w:firstLine="0"/>
      </w:pPr>
      <w: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9E4714" w:rsidRDefault="00CF7F8F">
      <w:pPr>
        <w:pStyle w:val="22"/>
        <w:shd w:val="clear" w:color="auto" w:fill="auto"/>
        <w:ind w:firstLine="0"/>
        <w:jc w:val="left"/>
      </w:pPr>
      <w: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9E4714" w:rsidRDefault="00CF7F8F">
      <w:pPr>
        <w:pStyle w:val="22"/>
        <w:shd w:val="clear" w:color="auto" w:fill="auto"/>
        <w:ind w:firstLine="0"/>
      </w:pPr>
      <w:r>
        <w:t>Технология творческой деятельности используется для повышения творческой активности детей.</w:t>
      </w:r>
    </w:p>
    <w:p w:rsidR="00C9379E" w:rsidRDefault="00C9379E">
      <w:pPr>
        <w:pStyle w:val="22"/>
        <w:shd w:val="clear" w:color="auto" w:fill="auto"/>
        <w:ind w:firstLine="0"/>
        <w:sectPr w:rsidR="00C9379E" w:rsidSect="00006039">
          <w:pgSz w:w="11900" w:h="16840"/>
          <w:pgMar w:top="279" w:right="813" w:bottom="908" w:left="435" w:header="0" w:footer="3" w:gutter="0"/>
          <w:cols w:space="720"/>
          <w:noEndnote/>
          <w:docGrid w:linePitch="360"/>
        </w:sectPr>
      </w:pPr>
    </w:p>
    <w:p w:rsidR="009E4714" w:rsidRDefault="0070070D">
      <w:pPr>
        <w:spacing w:line="360" w:lineRule="exact"/>
      </w:pPr>
      <w:r>
        <w:lastRenderedPageBreak/>
        <w:pict>
          <v:shapetype id="_x0000_t202" coordsize="21600,21600" o:spt="202" path="m,l,21600r21600,l21600,xe">
            <v:stroke joinstyle="miter"/>
            <v:path gradientshapeok="t" o:connecttype="rect"/>
          </v:shapetype>
          <v:shape id="_x0000_s1027" type="#_x0000_t202" style="position:absolute;margin-left:.05pt;margin-top:.1pt;width:764.4pt;height:165.25pt;z-index:251657728;mso-wrap-distance-left:5pt;mso-wrap-distance-right:5pt;mso-position-horizontal-relative:margin" filled="f" stroked="f">
            <v:textbox style="mso-fit-shape-to-text:t" inset="0,0,0,0">
              <w:txbxContent>
                <w:p w:rsidR="009E4714" w:rsidRDefault="00CF7F8F">
                  <w:pPr>
                    <w:pStyle w:val="22"/>
                    <w:shd w:val="clear" w:color="auto" w:fill="auto"/>
                    <w:ind w:firstLine="0"/>
                  </w:pPr>
                  <w:r>
                    <w:rPr>
                      <w:rStyle w:val="2Exact"/>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9E4714" w:rsidRDefault="00CF7F8F">
                  <w:pPr>
                    <w:pStyle w:val="22"/>
                    <w:shd w:val="clear" w:color="auto" w:fill="auto"/>
                    <w:ind w:firstLine="0"/>
                    <w:jc w:val="left"/>
                  </w:pPr>
                  <w:r>
                    <w:rPr>
                      <w:rStyle w:val="2Exact"/>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 </w:t>
                  </w:r>
                  <w:r>
                    <w:rPr>
                      <w:rStyle w:val="2Exact0"/>
                    </w:rPr>
                    <w:t>Средства:</w:t>
                  </w:r>
                </w:p>
                <w:p w:rsidR="009E4714" w:rsidRDefault="00CF7F8F">
                  <w:pPr>
                    <w:pStyle w:val="22"/>
                    <w:numPr>
                      <w:ilvl w:val="0"/>
                      <w:numId w:val="3"/>
                    </w:numPr>
                    <w:shd w:val="clear" w:color="auto" w:fill="auto"/>
                    <w:tabs>
                      <w:tab w:val="left" w:pos="130"/>
                    </w:tabs>
                    <w:ind w:firstLine="0"/>
                  </w:pPr>
                  <w:r>
                    <w:rPr>
                      <w:rStyle w:val="2Exact"/>
                    </w:rPr>
                    <w:t>программное обеспечение;</w:t>
                  </w:r>
                </w:p>
                <w:p w:rsidR="009E4714" w:rsidRDefault="00CF7F8F">
                  <w:pPr>
                    <w:pStyle w:val="22"/>
                    <w:numPr>
                      <w:ilvl w:val="0"/>
                      <w:numId w:val="3"/>
                    </w:numPr>
                    <w:shd w:val="clear" w:color="auto" w:fill="auto"/>
                    <w:tabs>
                      <w:tab w:val="left" w:pos="130"/>
                    </w:tabs>
                    <w:ind w:firstLine="0"/>
                  </w:pPr>
                  <w:r>
                    <w:rPr>
                      <w:rStyle w:val="2Exact"/>
                    </w:rPr>
                    <w:t>посредством Интернет технологий;</w:t>
                  </w:r>
                </w:p>
                <w:p w:rsidR="009E4714" w:rsidRDefault="00CF7F8F">
                  <w:pPr>
                    <w:pStyle w:val="22"/>
                    <w:numPr>
                      <w:ilvl w:val="0"/>
                      <w:numId w:val="3"/>
                    </w:numPr>
                    <w:shd w:val="clear" w:color="auto" w:fill="auto"/>
                    <w:tabs>
                      <w:tab w:val="left" w:pos="130"/>
                    </w:tabs>
                    <w:ind w:firstLine="0"/>
                  </w:pPr>
                  <w:r>
                    <w:rPr>
                      <w:rStyle w:val="2Exact"/>
                    </w:rPr>
                    <w:t>посредством индивидуального обучения.</w:t>
                  </w:r>
                </w:p>
                <w:p w:rsidR="009E4714" w:rsidRDefault="00CF7F8F">
                  <w:pPr>
                    <w:pStyle w:val="22"/>
                    <w:shd w:val="clear" w:color="auto" w:fill="auto"/>
                    <w:ind w:firstLine="0"/>
                  </w:pPr>
                  <w:r>
                    <w:rPr>
                      <w:rStyle w:val="2Exact0"/>
                    </w:rPr>
                    <w:t xml:space="preserve">Методы контроля: </w:t>
                  </w:r>
                  <w:r>
                    <w:rPr>
                      <w:rStyle w:val="2Exact"/>
                    </w:rPr>
                    <w:t>консультация, доклад, защита исследовательских работ, выступление, выставка, презентация, мини-конференция, научно</w:t>
                  </w:r>
                  <w:r>
                    <w:rPr>
                      <w:rStyle w:val="2Exact"/>
                    </w:rPr>
                    <w:softHyphen/>
                    <w:t>исследовательская конференция.</w:t>
                  </w:r>
                </w:p>
                <w:p w:rsidR="009E4714" w:rsidRDefault="00CF7F8F">
                  <w:pPr>
                    <w:pStyle w:val="30"/>
                    <w:shd w:val="clear" w:color="auto" w:fill="auto"/>
                    <w:spacing w:before="0"/>
                    <w:ind w:firstLine="0"/>
                    <w:jc w:val="both"/>
                  </w:pPr>
                  <w:r>
                    <w:rPr>
                      <w:rStyle w:val="3Exact"/>
                      <w:b/>
                      <w:bCs/>
                    </w:rPr>
                    <w:t>Ожидаемые результаты.</w:t>
                  </w:r>
                </w:p>
                <w:p w:rsidR="009E4714" w:rsidRDefault="00CF7F8F">
                  <w:pPr>
                    <w:pStyle w:val="30"/>
                    <w:shd w:val="clear" w:color="auto" w:fill="auto"/>
                    <w:spacing w:before="0"/>
                    <w:ind w:firstLine="0"/>
                    <w:jc w:val="both"/>
                  </w:pPr>
                  <w:r>
                    <w:rPr>
                      <w:rStyle w:val="3Exact"/>
                      <w:b/>
                      <w:bCs/>
                    </w:rPr>
                    <w:t>Личностные результаты и универсальные учебные действия</w:t>
                  </w:r>
                </w:p>
              </w:txbxContent>
            </v:textbox>
            <w10:wrap anchorx="margin"/>
          </v:shape>
        </w:pict>
      </w:r>
      <w:r>
        <w:pict>
          <v:shape id="_x0000_s1028" type="#_x0000_t202" style="position:absolute;margin-left:18.7pt;margin-top:163.7pt;width:709.4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691"/>
                    <w:gridCol w:w="3115"/>
                    <w:gridCol w:w="3686"/>
                    <w:gridCol w:w="3696"/>
                  </w:tblGrid>
                  <w:tr w:rsidR="009E4714">
                    <w:trPr>
                      <w:trHeight w:hRule="exact" w:val="269"/>
                      <w:jc w:val="center"/>
                    </w:trPr>
                    <w:tc>
                      <w:tcPr>
                        <w:tcW w:w="3691"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Личностные</w:t>
                        </w:r>
                      </w:p>
                    </w:tc>
                    <w:tc>
                      <w:tcPr>
                        <w:tcW w:w="3115"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Регулятивные</w:t>
                        </w:r>
                      </w:p>
                    </w:tc>
                    <w:tc>
                      <w:tcPr>
                        <w:tcW w:w="3686" w:type="dxa"/>
                        <w:tcBorders>
                          <w:top w:val="single" w:sz="4" w:space="0" w:color="auto"/>
                          <w:lef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Познавательные</w:t>
                        </w:r>
                      </w:p>
                    </w:tc>
                    <w:tc>
                      <w:tcPr>
                        <w:tcW w:w="3696" w:type="dxa"/>
                        <w:tcBorders>
                          <w:top w:val="single" w:sz="4" w:space="0" w:color="auto"/>
                          <w:left w:val="single" w:sz="4" w:space="0" w:color="auto"/>
                          <w:right w:val="single" w:sz="4" w:space="0" w:color="auto"/>
                        </w:tcBorders>
                        <w:shd w:val="clear" w:color="auto" w:fill="FFFFFF"/>
                        <w:vAlign w:val="bottom"/>
                      </w:tcPr>
                      <w:p w:rsidR="009E4714" w:rsidRDefault="00CF7F8F">
                        <w:pPr>
                          <w:pStyle w:val="22"/>
                          <w:shd w:val="clear" w:color="auto" w:fill="auto"/>
                          <w:spacing w:line="210" w:lineRule="exact"/>
                          <w:ind w:firstLine="0"/>
                        </w:pPr>
                        <w:r>
                          <w:rPr>
                            <w:rStyle w:val="25"/>
                          </w:rPr>
                          <w:t>Коммуникативные</w:t>
                        </w:r>
                      </w:p>
                    </w:tc>
                  </w:tr>
                  <w:tr w:rsidR="009E4714">
                    <w:trPr>
                      <w:trHeight w:hRule="exact" w:val="7354"/>
                      <w:jc w:val="center"/>
                    </w:trPr>
                    <w:tc>
                      <w:tcPr>
                        <w:tcW w:w="3691" w:type="dxa"/>
                        <w:tcBorders>
                          <w:top w:val="single" w:sz="4" w:space="0" w:color="auto"/>
                          <w:left w:val="single" w:sz="4" w:space="0" w:color="auto"/>
                          <w:bottom w:val="single" w:sz="4" w:space="0" w:color="auto"/>
                        </w:tcBorders>
                        <w:shd w:val="clear" w:color="auto" w:fill="FFFFFF"/>
                      </w:tcPr>
                      <w:p w:rsidR="009E4714" w:rsidRDefault="00CF7F8F">
                        <w:pPr>
                          <w:pStyle w:val="22"/>
                          <w:numPr>
                            <w:ilvl w:val="0"/>
                            <w:numId w:val="4"/>
                          </w:numPr>
                          <w:shd w:val="clear" w:color="auto" w:fill="auto"/>
                          <w:tabs>
                            <w:tab w:val="left" w:pos="144"/>
                          </w:tabs>
                          <w:ind w:firstLine="0"/>
                        </w:pPr>
                        <w:r>
                          <w:rPr>
                            <w:rStyle w:val="26"/>
                          </w:rPr>
                          <w:t>осознавать себя ценной частью большого разнообразного мира (природы и общества);</w:t>
                        </w:r>
                      </w:p>
                      <w:p w:rsidR="009E4714" w:rsidRDefault="00CF7F8F">
                        <w:pPr>
                          <w:pStyle w:val="22"/>
                          <w:numPr>
                            <w:ilvl w:val="0"/>
                            <w:numId w:val="4"/>
                          </w:numPr>
                          <w:shd w:val="clear" w:color="auto" w:fill="auto"/>
                          <w:tabs>
                            <w:tab w:val="left" w:pos="187"/>
                          </w:tabs>
                          <w:ind w:firstLine="0"/>
                        </w:pPr>
                        <w:r>
                          <w:rPr>
                            <w:rStyle w:val="26"/>
                          </w:rPr>
                          <w:t>испытывать чувство гордости за красоту родной природы, свою малую Родину, страну;</w:t>
                        </w:r>
                      </w:p>
                      <w:p w:rsidR="009E4714" w:rsidRDefault="00CF7F8F">
                        <w:pPr>
                          <w:pStyle w:val="22"/>
                          <w:numPr>
                            <w:ilvl w:val="0"/>
                            <w:numId w:val="4"/>
                          </w:numPr>
                          <w:shd w:val="clear" w:color="auto" w:fill="auto"/>
                          <w:tabs>
                            <w:tab w:val="left" w:pos="523"/>
                          </w:tabs>
                          <w:ind w:firstLine="0"/>
                        </w:pPr>
                        <w:r>
                          <w:rPr>
                            <w:rStyle w:val="26"/>
                          </w:rPr>
                          <w:t>формулировать самому простые правила поведения в природе;</w:t>
                        </w:r>
                      </w:p>
                      <w:p w:rsidR="009E4714" w:rsidRDefault="00CF7F8F">
                        <w:pPr>
                          <w:pStyle w:val="22"/>
                          <w:numPr>
                            <w:ilvl w:val="0"/>
                            <w:numId w:val="4"/>
                          </w:numPr>
                          <w:shd w:val="clear" w:color="auto" w:fill="auto"/>
                          <w:tabs>
                            <w:tab w:val="left" w:pos="192"/>
                          </w:tabs>
                          <w:ind w:firstLine="0"/>
                        </w:pPr>
                        <w:r>
                          <w:rPr>
                            <w:rStyle w:val="26"/>
                          </w:rPr>
                          <w:t>осознавать себя гражданином России;</w:t>
                        </w:r>
                      </w:p>
                      <w:p w:rsidR="009E4714" w:rsidRDefault="00CF7F8F">
                        <w:pPr>
                          <w:pStyle w:val="22"/>
                          <w:numPr>
                            <w:ilvl w:val="0"/>
                            <w:numId w:val="4"/>
                          </w:numPr>
                          <w:shd w:val="clear" w:color="auto" w:fill="auto"/>
                          <w:tabs>
                            <w:tab w:val="left" w:pos="173"/>
                          </w:tabs>
                          <w:ind w:firstLine="0"/>
                        </w:pPr>
                        <w:r>
                          <w:rPr>
                            <w:rStyle w:val="26"/>
                          </w:rPr>
                          <w:t>объяснять, что связывает тебя с историей, культурой, судьбой твоего народа и всей России;</w:t>
                        </w:r>
                      </w:p>
                      <w:p w:rsidR="009E4714" w:rsidRDefault="00CF7F8F">
                        <w:pPr>
                          <w:pStyle w:val="22"/>
                          <w:numPr>
                            <w:ilvl w:val="0"/>
                            <w:numId w:val="4"/>
                          </w:numPr>
                          <w:shd w:val="clear" w:color="auto" w:fill="auto"/>
                          <w:tabs>
                            <w:tab w:val="left" w:pos="331"/>
                          </w:tabs>
                          <w:ind w:firstLine="0"/>
                        </w:pPr>
                        <w:r>
                          <w:rPr>
                            <w:rStyle w:val="26"/>
                          </w:rPr>
                          <w:t>искать свою позицию в многообразии общественных и мировоззренческих позиций, эстетических и культурных предпочтений;</w:t>
                        </w:r>
                      </w:p>
                      <w:p w:rsidR="009E4714" w:rsidRDefault="00CF7F8F">
                        <w:pPr>
                          <w:pStyle w:val="22"/>
                          <w:numPr>
                            <w:ilvl w:val="0"/>
                            <w:numId w:val="4"/>
                          </w:numPr>
                          <w:shd w:val="clear" w:color="auto" w:fill="auto"/>
                          <w:tabs>
                            <w:tab w:val="left" w:pos="125"/>
                          </w:tabs>
                          <w:ind w:firstLine="0"/>
                        </w:pPr>
                        <w:r>
                          <w:rPr>
                            <w:rStyle w:val="26"/>
                          </w:rPr>
                          <w:t>уважать иное мнение;</w:t>
                        </w:r>
                      </w:p>
                      <w:p w:rsidR="009E4714" w:rsidRDefault="00CF7F8F">
                        <w:pPr>
                          <w:pStyle w:val="22"/>
                          <w:numPr>
                            <w:ilvl w:val="0"/>
                            <w:numId w:val="4"/>
                          </w:numPr>
                          <w:shd w:val="clear" w:color="auto" w:fill="auto"/>
                          <w:tabs>
                            <w:tab w:val="left" w:pos="888"/>
                          </w:tabs>
                          <w:ind w:firstLine="0"/>
                        </w:pPr>
                        <w:r>
                          <w:rPr>
                            <w:rStyle w:val="26"/>
                          </w:rPr>
                          <w:t>вырабатывать в противоречивых конфликтных ситуациях правила поведения.</w:t>
                        </w:r>
                      </w:p>
                    </w:tc>
                    <w:tc>
                      <w:tcPr>
                        <w:tcW w:w="3115"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numPr>
                            <w:ilvl w:val="0"/>
                            <w:numId w:val="5"/>
                          </w:numPr>
                          <w:shd w:val="clear" w:color="auto" w:fill="auto"/>
                          <w:tabs>
                            <w:tab w:val="left" w:pos="154"/>
                          </w:tabs>
                          <w:ind w:firstLine="0"/>
                        </w:pPr>
                        <w:r>
                          <w:rPr>
                            <w:rStyle w:val="26"/>
                          </w:rPr>
                          <w:t>определять цель учебной деятельности с помощью учителя и самостоятельно, искать средства её осуществления;</w:t>
                        </w:r>
                      </w:p>
                      <w:p w:rsidR="009E4714" w:rsidRDefault="00CF7F8F">
                        <w:pPr>
                          <w:pStyle w:val="22"/>
                          <w:numPr>
                            <w:ilvl w:val="0"/>
                            <w:numId w:val="5"/>
                          </w:numPr>
                          <w:shd w:val="clear" w:color="auto" w:fill="auto"/>
                          <w:tabs>
                            <w:tab w:val="left" w:pos="168"/>
                          </w:tabs>
                          <w:ind w:firstLine="0"/>
                        </w:pPr>
                        <w:r>
                          <w:rPr>
                            <w:rStyle w:val="26"/>
                          </w:rPr>
                          <w:t>учиться обнаруживать и формулировать учебную проблему, выбирать тему проекта;</w:t>
                        </w:r>
                      </w:p>
                      <w:p w:rsidR="009E4714" w:rsidRDefault="00CF7F8F">
                        <w:pPr>
                          <w:pStyle w:val="22"/>
                          <w:numPr>
                            <w:ilvl w:val="0"/>
                            <w:numId w:val="5"/>
                          </w:numPr>
                          <w:shd w:val="clear" w:color="auto" w:fill="auto"/>
                          <w:tabs>
                            <w:tab w:val="left" w:pos="586"/>
                          </w:tabs>
                          <w:ind w:firstLine="0"/>
                        </w:pPr>
                        <w:r>
                          <w:rPr>
                            <w:rStyle w:val="26"/>
                          </w:rPr>
                          <w:t>составлять план выполнения задач, решения проблем творческого и поискового характера, выполнения проекта совместно с учителем;</w:t>
                        </w:r>
                      </w:p>
                      <w:p w:rsidR="009E4714" w:rsidRDefault="00CF7F8F">
                        <w:pPr>
                          <w:pStyle w:val="22"/>
                          <w:numPr>
                            <w:ilvl w:val="0"/>
                            <w:numId w:val="5"/>
                          </w:numPr>
                          <w:shd w:val="clear" w:color="auto" w:fill="auto"/>
                          <w:tabs>
                            <w:tab w:val="left" w:pos="854"/>
                          </w:tabs>
                          <w:ind w:left="480" w:firstLine="0"/>
                          <w:jc w:val="left"/>
                        </w:pPr>
                        <w:r>
                          <w:rPr>
                            <w:rStyle w:val="26"/>
                          </w:rPr>
                          <w:t>работая по плану, сверять свои действия с целью и, при необходимости, исправлять ошибки;</w:t>
                        </w:r>
                      </w:p>
                      <w:p w:rsidR="009E4714" w:rsidRDefault="00CF7F8F">
                        <w:pPr>
                          <w:pStyle w:val="22"/>
                          <w:numPr>
                            <w:ilvl w:val="0"/>
                            <w:numId w:val="5"/>
                          </w:numPr>
                          <w:shd w:val="clear" w:color="auto" w:fill="auto"/>
                          <w:tabs>
                            <w:tab w:val="left" w:pos="835"/>
                          </w:tabs>
                          <w:ind w:firstLine="0"/>
                        </w:pPr>
                        <w:r>
                          <w:rPr>
                            <w:rStyle w:val="26"/>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686" w:type="dxa"/>
                        <w:tcBorders>
                          <w:top w:val="single" w:sz="4" w:space="0" w:color="auto"/>
                          <w:left w:val="single" w:sz="4" w:space="0" w:color="auto"/>
                          <w:bottom w:val="single" w:sz="4" w:space="0" w:color="auto"/>
                        </w:tcBorders>
                        <w:shd w:val="clear" w:color="auto" w:fill="FFFFFF"/>
                      </w:tcPr>
                      <w:p w:rsidR="009E4714" w:rsidRDefault="00CF7F8F">
                        <w:pPr>
                          <w:pStyle w:val="22"/>
                          <w:numPr>
                            <w:ilvl w:val="0"/>
                            <w:numId w:val="6"/>
                          </w:numPr>
                          <w:shd w:val="clear" w:color="auto" w:fill="auto"/>
                          <w:tabs>
                            <w:tab w:val="left" w:pos="677"/>
                          </w:tabs>
                          <w:ind w:firstLine="0"/>
                        </w:pPr>
                        <w:r>
                          <w:rPr>
                            <w:rStyle w:val="26"/>
                          </w:rPr>
                          <w:t>предполагать, какая информация нужна;</w:t>
                        </w:r>
                      </w:p>
                      <w:p w:rsidR="009E4714" w:rsidRDefault="00CF7F8F">
                        <w:pPr>
                          <w:pStyle w:val="22"/>
                          <w:numPr>
                            <w:ilvl w:val="0"/>
                            <w:numId w:val="6"/>
                          </w:numPr>
                          <w:shd w:val="clear" w:color="auto" w:fill="auto"/>
                          <w:tabs>
                            <w:tab w:val="left" w:pos="538"/>
                          </w:tabs>
                          <w:ind w:firstLine="0"/>
                        </w:pPr>
                        <w:r>
                          <w:rPr>
                            <w:rStyle w:val="26"/>
                          </w:rPr>
                          <w:t>отбирать необходимые словари, энциклопедии, справочники, электронные диски;</w:t>
                        </w:r>
                      </w:p>
                      <w:p w:rsidR="009E4714" w:rsidRDefault="00CF7F8F">
                        <w:pPr>
                          <w:pStyle w:val="22"/>
                          <w:numPr>
                            <w:ilvl w:val="0"/>
                            <w:numId w:val="6"/>
                          </w:numPr>
                          <w:shd w:val="clear" w:color="auto" w:fill="auto"/>
                          <w:tabs>
                            <w:tab w:val="left" w:pos="336"/>
                          </w:tabs>
                          <w:ind w:firstLine="0"/>
                        </w:pPr>
                        <w:r>
                          <w:rPr>
                            <w:rStyle w:val="26"/>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9E4714" w:rsidRDefault="00CF7F8F">
                        <w:pPr>
                          <w:pStyle w:val="22"/>
                          <w:numPr>
                            <w:ilvl w:val="0"/>
                            <w:numId w:val="6"/>
                          </w:numPr>
                          <w:shd w:val="clear" w:color="auto" w:fill="auto"/>
                          <w:tabs>
                            <w:tab w:val="left" w:pos="341"/>
                          </w:tabs>
                          <w:ind w:firstLine="0"/>
                        </w:pPr>
                        <w:r>
                          <w:rPr>
                            <w:rStyle w:val="26"/>
                          </w:rPr>
                          <w:t>выбирать основания для сравнения, классификации объектов;</w:t>
                        </w:r>
                      </w:p>
                      <w:p w:rsidR="009E4714" w:rsidRDefault="00CF7F8F">
                        <w:pPr>
                          <w:pStyle w:val="22"/>
                          <w:numPr>
                            <w:ilvl w:val="0"/>
                            <w:numId w:val="6"/>
                          </w:numPr>
                          <w:shd w:val="clear" w:color="auto" w:fill="auto"/>
                          <w:tabs>
                            <w:tab w:val="left" w:pos="302"/>
                          </w:tabs>
                          <w:ind w:firstLine="0"/>
                        </w:pPr>
                        <w:r>
                          <w:rPr>
                            <w:rStyle w:val="26"/>
                          </w:rPr>
                          <w:t>устанавливать аналогии и причинно-следственные связи;</w:t>
                        </w:r>
                      </w:p>
                      <w:p w:rsidR="009E4714" w:rsidRDefault="00CF7F8F">
                        <w:pPr>
                          <w:pStyle w:val="22"/>
                          <w:numPr>
                            <w:ilvl w:val="0"/>
                            <w:numId w:val="6"/>
                          </w:numPr>
                          <w:shd w:val="clear" w:color="auto" w:fill="auto"/>
                          <w:tabs>
                            <w:tab w:val="left" w:pos="182"/>
                          </w:tabs>
                          <w:ind w:firstLine="0"/>
                        </w:pPr>
                        <w:r>
                          <w:rPr>
                            <w:rStyle w:val="26"/>
                          </w:rPr>
                          <w:t>выстраивать логическую цепь рассуждений;</w:t>
                        </w:r>
                      </w:p>
                      <w:p w:rsidR="009E4714" w:rsidRDefault="00CF7F8F">
                        <w:pPr>
                          <w:pStyle w:val="22"/>
                          <w:numPr>
                            <w:ilvl w:val="0"/>
                            <w:numId w:val="6"/>
                          </w:numPr>
                          <w:shd w:val="clear" w:color="auto" w:fill="auto"/>
                          <w:tabs>
                            <w:tab w:val="left" w:pos="226"/>
                          </w:tabs>
                          <w:ind w:firstLine="0"/>
                        </w:pPr>
                        <w:r>
                          <w:rPr>
                            <w:rStyle w:val="26"/>
                          </w:rPr>
                          <w:t>представлять информацию в виде таблиц, схем, опорного конспекта, в том числе с применением средств ИКТ.</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9E4714" w:rsidRDefault="00CF7F8F">
                        <w:pPr>
                          <w:pStyle w:val="22"/>
                          <w:numPr>
                            <w:ilvl w:val="0"/>
                            <w:numId w:val="7"/>
                          </w:numPr>
                          <w:shd w:val="clear" w:color="auto" w:fill="auto"/>
                          <w:tabs>
                            <w:tab w:val="left" w:pos="1622"/>
                          </w:tabs>
                          <w:ind w:firstLine="0"/>
                        </w:pPr>
                        <w:r>
                          <w:rPr>
                            <w:rStyle w:val="26"/>
                          </w:rPr>
                          <w:t>организовывать взаимодействие в группе (распределять роли, договариваться друг с другом и т.д.);</w:t>
                        </w:r>
                      </w:p>
                      <w:p w:rsidR="009E4714" w:rsidRDefault="00CF7F8F">
                        <w:pPr>
                          <w:pStyle w:val="22"/>
                          <w:numPr>
                            <w:ilvl w:val="0"/>
                            <w:numId w:val="7"/>
                          </w:numPr>
                          <w:shd w:val="clear" w:color="auto" w:fill="auto"/>
                          <w:tabs>
                            <w:tab w:val="left" w:pos="283"/>
                          </w:tabs>
                          <w:ind w:firstLine="0"/>
                        </w:pPr>
                        <w:r>
                          <w:rPr>
                            <w:rStyle w:val="26"/>
                          </w:rPr>
                          <w:t>предвидеть (прогнозировать) последствия коллективных решений;</w:t>
                        </w:r>
                      </w:p>
                      <w:p w:rsidR="009E4714" w:rsidRDefault="00CF7F8F">
                        <w:pPr>
                          <w:pStyle w:val="22"/>
                          <w:numPr>
                            <w:ilvl w:val="0"/>
                            <w:numId w:val="7"/>
                          </w:numPr>
                          <w:shd w:val="clear" w:color="auto" w:fill="auto"/>
                          <w:tabs>
                            <w:tab w:val="left" w:pos="298"/>
                          </w:tabs>
                          <w:ind w:firstLine="0"/>
                        </w:pPr>
                        <w:r>
                          <w:rPr>
                            <w:rStyle w:val="26"/>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9E4714" w:rsidRDefault="00CF7F8F">
                        <w:pPr>
                          <w:pStyle w:val="22"/>
                          <w:numPr>
                            <w:ilvl w:val="0"/>
                            <w:numId w:val="7"/>
                          </w:numPr>
                          <w:shd w:val="clear" w:color="auto" w:fill="auto"/>
                          <w:tabs>
                            <w:tab w:val="left" w:pos="154"/>
                          </w:tabs>
                          <w:ind w:firstLine="0"/>
                        </w:pPr>
                        <w:r>
                          <w:rPr>
                            <w:rStyle w:val="26"/>
                          </w:rPr>
                          <w:t>при необходимости отстаивать свою точку зрения, аргументируя ее. Учиться подтверждать аргументы фактами;</w:t>
                        </w:r>
                      </w:p>
                      <w:p w:rsidR="009E4714" w:rsidRDefault="00CF7F8F">
                        <w:pPr>
                          <w:pStyle w:val="22"/>
                          <w:numPr>
                            <w:ilvl w:val="0"/>
                            <w:numId w:val="7"/>
                          </w:numPr>
                          <w:shd w:val="clear" w:color="auto" w:fill="auto"/>
                          <w:tabs>
                            <w:tab w:val="left" w:pos="312"/>
                          </w:tabs>
                          <w:ind w:firstLine="0"/>
                        </w:pPr>
                        <w:r>
                          <w:rPr>
                            <w:rStyle w:val="26"/>
                          </w:rPr>
                          <w:t>слушать других, пытаться принимать другую точку зрения, быть готовым изменить свою точку зрения.</w:t>
                        </w:r>
                      </w:p>
                    </w:tc>
                  </w:tr>
                </w:tbl>
                <w:p w:rsidR="009E4714" w:rsidRDefault="009E4714">
                  <w:pPr>
                    <w:rPr>
                      <w:sz w:val="2"/>
                      <w:szCs w:val="2"/>
                    </w:rPr>
                  </w:pPr>
                </w:p>
              </w:txbxContent>
            </v:textbox>
            <w10:wrap anchorx="margin"/>
          </v:shape>
        </w:pict>
      </w: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360" w:lineRule="exact"/>
      </w:pPr>
    </w:p>
    <w:p w:rsidR="009E4714" w:rsidRDefault="009E4714">
      <w:pPr>
        <w:spacing w:line="448" w:lineRule="exact"/>
      </w:pPr>
    </w:p>
    <w:p w:rsidR="009E4714" w:rsidRDefault="009E4714">
      <w:pPr>
        <w:rPr>
          <w:sz w:val="2"/>
          <w:szCs w:val="2"/>
        </w:rPr>
        <w:sectPr w:rsidR="009E4714">
          <w:pgSz w:w="16840" w:h="11900" w:orient="landscape"/>
          <w:pgMar w:top="400" w:right="371" w:bottom="400" w:left="118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3691"/>
        <w:gridCol w:w="3115"/>
        <w:gridCol w:w="3686"/>
        <w:gridCol w:w="3696"/>
      </w:tblGrid>
      <w:tr w:rsidR="009E4714">
        <w:trPr>
          <w:trHeight w:hRule="exact" w:val="1795"/>
          <w:jc w:val="center"/>
        </w:trPr>
        <w:tc>
          <w:tcPr>
            <w:tcW w:w="3691" w:type="dxa"/>
            <w:tcBorders>
              <w:top w:val="single" w:sz="4" w:space="0" w:color="auto"/>
              <w:left w:val="single" w:sz="4" w:space="0" w:color="auto"/>
              <w:bottom w:val="single" w:sz="4" w:space="0" w:color="auto"/>
            </w:tcBorders>
            <w:shd w:val="clear" w:color="auto" w:fill="FFFFFF"/>
          </w:tcPr>
          <w:p w:rsidR="009E4714" w:rsidRDefault="009E4714">
            <w:pPr>
              <w:framePr w:w="14189"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4189" w:wrap="notBeside" w:vAnchor="text" w:hAnchor="text" w:xAlign="center" w:y="1"/>
              <w:numPr>
                <w:ilvl w:val="0"/>
                <w:numId w:val="8"/>
              </w:numPr>
              <w:shd w:val="clear" w:color="auto" w:fill="auto"/>
              <w:tabs>
                <w:tab w:val="left" w:pos="264"/>
              </w:tabs>
              <w:ind w:firstLine="0"/>
            </w:pPr>
            <w:r>
              <w:rPr>
                <w:rStyle w:val="26"/>
              </w:rPr>
              <w:t>в ходе представления проекта учиться давать оценку его результатов;</w:t>
            </w:r>
          </w:p>
          <w:p w:rsidR="009E4714" w:rsidRDefault="00CF7F8F">
            <w:pPr>
              <w:pStyle w:val="22"/>
              <w:framePr w:w="14189" w:wrap="notBeside" w:vAnchor="text" w:hAnchor="text" w:xAlign="center" w:y="1"/>
              <w:numPr>
                <w:ilvl w:val="0"/>
                <w:numId w:val="8"/>
              </w:numPr>
              <w:shd w:val="clear" w:color="auto" w:fill="auto"/>
              <w:tabs>
                <w:tab w:val="left" w:pos="442"/>
              </w:tabs>
              <w:ind w:firstLine="0"/>
            </w:pPr>
            <w:r>
              <w:rPr>
                <w:rStyle w:val="26"/>
              </w:rPr>
              <w:t>понимать причины своего неуспеха и находить способы выхода из этой ситуации.</w:t>
            </w:r>
          </w:p>
        </w:tc>
        <w:tc>
          <w:tcPr>
            <w:tcW w:w="3686" w:type="dxa"/>
            <w:tcBorders>
              <w:top w:val="single" w:sz="4" w:space="0" w:color="auto"/>
              <w:left w:val="single" w:sz="4" w:space="0" w:color="auto"/>
              <w:bottom w:val="single" w:sz="4" w:space="0" w:color="auto"/>
            </w:tcBorders>
            <w:shd w:val="clear" w:color="auto" w:fill="FFFFFF"/>
          </w:tcPr>
          <w:p w:rsidR="009E4714" w:rsidRDefault="009E4714">
            <w:pPr>
              <w:framePr w:w="14189" w:wrap="notBeside" w:vAnchor="text" w:hAnchor="text" w:xAlign="center" w:y="1"/>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9E4714" w:rsidRDefault="009E4714">
            <w:pPr>
              <w:framePr w:w="14189" w:wrap="notBeside" w:vAnchor="text" w:hAnchor="text" w:xAlign="center" w:y="1"/>
              <w:rPr>
                <w:sz w:val="10"/>
                <w:szCs w:val="10"/>
              </w:rPr>
            </w:pPr>
          </w:p>
        </w:tc>
      </w:tr>
    </w:tbl>
    <w:p w:rsidR="009E4714" w:rsidRDefault="009E4714">
      <w:pPr>
        <w:framePr w:w="14189" w:wrap="notBeside" w:vAnchor="text" w:hAnchor="text" w:xAlign="center" w:y="1"/>
        <w:rPr>
          <w:sz w:val="2"/>
          <w:szCs w:val="2"/>
        </w:rPr>
      </w:pPr>
    </w:p>
    <w:p w:rsidR="009E4714" w:rsidRDefault="009E4714">
      <w:pPr>
        <w:rPr>
          <w:sz w:val="2"/>
          <w:szCs w:val="2"/>
        </w:rPr>
      </w:pPr>
    </w:p>
    <w:p w:rsidR="009E4714" w:rsidRDefault="00CF7F8F">
      <w:pPr>
        <w:pStyle w:val="22"/>
        <w:shd w:val="clear" w:color="auto" w:fill="auto"/>
        <w:ind w:firstLine="0"/>
      </w:pPr>
      <w:r>
        <w:rPr>
          <w:rStyle w:val="23"/>
        </w:rPr>
        <w:t xml:space="preserve">Учебно-методическое обеспечение. </w:t>
      </w:r>
      <w:r>
        <w:t>Иллюстративный материал, таблицы, схемы, образцы. На занятиях курса используются наглядные пособия (в т.ч. собственного изготовления), технические средства, подписные издания, что способствует лучшему усвоению знаний.</w:t>
      </w:r>
    </w:p>
    <w:p w:rsidR="009E4714" w:rsidRDefault="00CF7F8F">
      <w:pPr>
        <w:pStyle w:val="30"/>
        <w:shd w:val="clear" w:color="auto" w:fill="auto"/>
        <w:spacing w:before="0"/>
        <w:ind w:firstLine="0"/>
        <w:jc w:val="both"/>
      </w:pPr>
      <w:r>
        <w:t>Критерии оценки знаний, умений и навыков.</w:t>
      </w:r>
    </w:p>
    <w:p w:rsidR="009E4714" w:rsidRDefault="00CF7F8F">
      <w:pPr>
        <w:pStyle w:val="22"/>
        <w:shd w:val="clear" w:color="auto" w:fill="auto"/>
        <w:ind w:firstLine="0"/>
      </w:pPr>
      <w:r>
        <w:rPr>
          <w:rStyle w:val="24"/>
        </w:rPr>
        <w:t>Низкий уровень,</w:t>
      </w:r>
      <w:r>
        <w:t xml:space="preserve">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9E4714" w:rsidRDefault="00CF7F8F">
      <w:pPr>
        <w:pStyle w:val="22"/>
        <w:shd w:val="clear" w:color="auto" w:fill="auto"/>
        <w:ind w:firstLine="0"/>
      </w:pPr>
      <w:r>
        <w:rPr>
          <w:rStyle w:val="24"/>
        </w:rPr>
        <w:t>Средний уровень</w:t>
      </w:r>
      <w:r>
        <w:t>,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 исследовательской деятельности, участие в конкурсах, выставках, организации и проведении мероприятий.</w:t>
      </w:r>
    </w:p>
    <w:p w:rsidR="009E4714" w:rsidRDefault="00CF7F8F">
      <w:pPr>
        <w:pStyle w:val="22"/>
        <w:shd w:val="clear" w:color="auto" w:fill="auto"/>
        <w:ind w:firstLine="0"/>
      </w:pPr>
      <w:r>
        <w:rPr>
          <w:rStyle w:val="24"/>
        </w:rPr>
        <w:t>Высокий уровень</w:t>
      </w:r>
      <w: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 - исследовательскую деятельность, активно принимать участие в мероприятиях, конкурсах, применять полученную информацию на практике.</w:t>
      </w:r>
    </w:p>
    <w:p w:rsidR="009E4714" w:rsidRDefault="00CF7F8F">
      <w:pPr>
        <w:pStyle w:val="30"/>
        <w:shd w:val="clear" w:color="auto" w:fill="auto"/>
        <w:spacing w:before="0"/>
        <w:ind w:firstLine="0"/>
        <w:jc w:val="both"/>
      </w:pPr>
      <w:r>
        <w:t>Оценка эффективности работы:</w:t>
      </w:r>
    </w:p>
    <w:p w:rsidR="009E4714" w:rsidRDefault="00CF7F8F">
      <w:pPr>
        <w:pStyle w:val="22"/>
        <w:shd w:val="clear" w:color="auto" w:fill="auto"/>
        <w:ind w:firstLine="0"/>
      </w:pPr>
      <w:r>
        <w:t>Входящий контроль - определение уровня знаний, умений, навыков в виде бесед, практических работ, викторин, игр.</w:t>
      </w:r>
    </w:p>
    <w:p w:rsidR="009E4714" w:rsidRDefault="00CF7F8F">
      <w:pPr>
        <w:pStyle w:val="22"/>
        <w:shd w:val="clear" w:color="auto" w:fill="auto"/>
        <w:ind w:firstLine="0"/>
      </w:pPr>
      <w:r>
        <w:t>Промежуточный контроль.коллективный анализ каждой выполненной работы и самоанализ; проверка знаний, умений, навыков в ходе беседы.</w:t>
      </w:r>
    </w:p>
    <w:p w:rsidR="009E4714" w:rsidRDefault="00CF7F8F">
      <w:pPr>
        <w:pStyle w:val="22"/>
        <w:shd w:val="clear" w:color="auto" w:fill="auto"/>
        <w:tabs>
          <w:tab w:val="left" w:pos="2770"/>
        </w:tabs>
        <w:ind w:firstLine="0"/>
      </w:pPr>
      <w:r>
        <w:t>Итоговый контроль,</w:t>
      </w:r>
      <w:r>
        <w:tab/>
        <w:t>презентации творческих и исследовательских работ, участие в выставках и мероприятиях, участие в конкурсах</w:t>
      </w:r>
    </w:p>
    <w:p w:rsidR="009E4714" w:rsidRDefault="00CF7F8F">
      <w:pPr>
        <w:pStyle w:val="22"/>
        <w:shd w:val="clear" w:color="auto" w:fill="auto"/>
        <w:ind w:firstLine="0"/>
      </w:pPr>
      <w:r>
        <w:t>исследовательских работ в городском научном обществе, экологическом обществе.</w:t>
      </w:r>
    </w:p>
    <w:p w:rsidR="009E4714" w:rsidRDefault="00CF7F8F">
      <w:pPr>
        <w:pStyle w:val="30"/>
        <w:shd w:val="clear" w:color="auto" w:fill="auto"/>
        <w:spacing w:before="0"/>
        <w:ind w:firstLine="0"/>
        <w:jc w:val="both"/>
      </w:pPr>
      <w:r>
        <w:t>Формы подведения итогов реализации программы.</w:t>
      </w:r>
    </w:p>
    <w:p w:rsidR="009E4714" w:rsidRDefault="00CF7F8F">
      <w:pPr>
        <w:pStyle w:val="22"/>
        <w:numPr>
          <w:ilvl w:val="0"/>
          <w:numId w:val="1"/>
        </w:numPr>
        <w:shd w:val="clear" w:color="auto" w:fill="auto"/>
        <w:tabs>
          <w:tab w:val="left" w:pos="1101"/>
        </w:tabs>
        <w:ind w:left="760" w:firstLine="0"/>
      </w:pPr>
      <w:r>
        <w:t>Итоговые выставки творческих работ;</w:t>
      </w:r>
    </w:p>
    <w:p w:rsidR="009E4714" w:rsidRDefault="00CF7F8F">
      <w:pPr>
        <w:pStyle w:val="22"/>
        <w:numPr>
          <w:ilvl w:val="0"/>
          <w:numId w:val="1"/>
        </w:numPr>
        <w:shd w:val="clear" w:color="auto" w:fill="auto"/>
        <w:tabs>
          <w:tab w:val="left" w:pos="1101"/>
        </w:tabs>
        <w:spacing w:line="254" w:lineRule="exact"/>
        <w:ind w:left="760" w:firstLine="0"/>
      </w:pPr>
      <w:r>
        <w:t>Портфолио и презентации исследовательской деятельности;</w:t>
      </w:r>
    </w:p>
    <w:p w:rsidR="009E4714" w:rsidRDefault="00CF7F8F">
      <w:pPr>
        <w:pStyle w:val="22"/>
        <w:numPr>
          <w:ilvl w:val="0"/>
          <w:numId w:val="1"/>
        </w:numPr>
        <w:shd w:val="clear" w:color="auto" w:fill="auto"/>
        <w:tabs>
          <w:tab w:val="left" w:pos="1101"/>
        </w:tabs>
        <w:spacing w:line="254" w:lineRule="exact"/>
        <w:ind w:left="760" w:firstLine="0"/>
      </w:pPr>
      <w:r>
        <w:t>Участие в конкурсах исследовательских работ;</w:t>
      </w:r>
    </w:p>
    <w:p w:rsidR="009E4714" w:rsidRDefault="00CF7F8F">
      <w:pPr>
        <w:pStyle w:val="22"/>
        <w:numPr>
          <w:ilvl w:val="0"/>
          <w:numId w:val="1"/>
        </w:numPr>
        <w:shd w:val="clear" w:color="auto" w:fill="auto"/>
        <w:tabs>
          <w:tab w:val="left" w:pos="1101"/>
        </w:tabs>
        <w:spacing w:line="254" w:lineRule="exact"/>
        <w:ind w:left="760" w:firstLine="0"/>
      </w:pPr>
      <w:r>
        <w:t>Презентация итогов работы на заседании школьного научного общества.</w:t>
      </w:r>
    </w:p>
    <w:p w:rsidR="009E4714" w:rsidRDefault="00CF7F8F">
      <w:pPr>
        <w:pStyle w:val="30"/>
        <w:shd w:val="clear" w:color="auto" w:fill="auto"/>
        <w:spacing w:before="0" w:line="254" w:lineRule="exact"/>
        <w:ind w:firstLine="0"/>
        <w:jc w:val="both"/>
      </w:pPr>
      <w:r>
        <w:t>Используемая литература:</w:t>
      </w:r>
    </w:p>
    <w:p w:rsidR="009E4714" w:rsidRDefault="00CF7F8F">
      <w:pPr>
        <w:pStyle w:val="22"/>
        <w:numPr>
          <w:ilvl w:val="0"/>
          <w:numId w:val="1"/>
        </w:numPr>
        <w:shd w:val="clear" w:color="auto" w:fill="auto"/>
        <w:tabs>
          <w:tab w:val="left" w:pos="262"/>
        </w:tabs>
        <w:spacing w:line="254" w:lineRule="exact"/>
        <w:ind w:firstLine="0"/>
      </w:pPr>
      <w:r>
        <w:t>Юный химик, или занимательные опыты с веществами вокруг нас.иллюстрированное пособие для школьников, изучающих естествознание, химию, экологию.- Авт.-сост., Н.В. Груздева, В.Н. Лаврова, А.Г. Муравьев - Изд. 2-е, перераб. и доп. - СПб. Крисмас+, 2006. — 105 с.</w:t>
      </w:r>
    </w:p>
    <w:p w:rsidR="009E4714" w:rsidRDefault="00CF7F8F">
      <w:pPr>
        <w:pStyle w:val="22"/>
        <w:numPr>
          <w:ilvl w:val="0"/>
          <w:numId w:val="1"/>
        </w:numPr>
        <w:shd w:val="clear" w:color="auto" w:fill="auto"/>
        <w:tabs>
          <w:tab w:val="left" w:pos="258"/>
        </w:tabs>
        <w:spacing w:line="254" w:lineRule="exact"/>
        <w:ind w:firstLine="0"/>
      </w:pPr>
      <w:r>
        <w:t>Муравьев А.Г., Пугал Н.А., Лаврова В.Н. Экологический практикум. учебное пособие с комплектом карт-инструкций/ Под ред. к.х.н. А.Г. Муравьева. - 2-е изд., испр. - СПб., Крисмас+, 2012. - 176 с.</w:t>
      </w:r>
    </w:p>
    <w:p w:rsidR="009E4714" w:rsidRDefault="00CF7F8F">
      <w:pPr>
        <w:pStyle w:val="22"/>
        <w:shd w:val="clear" w:color="auto" w:fill="auto"/>
        <w:spacing w:line="254" w:lineRule="exact"/>
        <w:ind w:firstLine="0"/>
      </w:pPr>
      <w:r>
        <w:t>Алексинский В. Занимательные опыты по химии. - М., Просвещение, 1980.</w:t>
      </w:r>
    </w:p>
    <w:p w:rsidR="009E4714" w:rsidRDefault="00CF7F8F">
      <w:pPr>
        <w:pStyle w:val="22"/>
        <w:shd w:val="clear" w:color="auto" w:fill="auto"/>
        <w:spacing w:line="254" w:lineRule="exact"/>
        <w:ind w:firstLine="0"/>
      </w:pPr>
      <w:r>
        <w:t>Байкова В.М. Химия после уроков. В помощь школе. - Петрозаводск, «Карелия», 1974.- 175с.</w:t>
      </w:r>
    </w:p>
    <w:p w:rsidR="009E4714" w:rsidRDefault="00CF7F8F">
      <w:pPr>
        <w:pStyle w:val="22"/>
        <w:shd w:val="clear" w:color="auto" w:fill="auto"/>
        <w:spacing w:line="254" w:lineRule="exact"/>
        <w:ind w:firstLine="0"/>
      </w:pPr>
      <w:r>
        <w:t>Гольдфельд М.Г. Внеклассная работа по химии. - М., Просвещение,1976.-191с.</w:t>
      </w:r>
    </w:p>
    <w:p w:rsidR="009E4714" w:rsidRDefault="00CF7F8F">
      <w:pPr>
        <w:pStyle w:val="22"/>
        <w:shd w:val="clear" w:color="auto" w:fill="auto"/>
        <w:spacing w:line="254" w:lineRule="exact"/>
        <w:ind w:firstLine="0"/>
      </w:pPr>
      <w:r>
        <w:t>Гроссе Э., Вайсмантель Х. Химия для любознательных. Л., Химия, 1978.</w:t>
      </w:r>
    </w:p>
    <w:p w:rsidR="009E4714" w:rsidRDefault="00CF7F8F">
      <w:pPr>
        <w:pStyle w:val="22"/>
        <w:shd w:val="clear" w:color="auto" w:fill="auto"/>
        <w:spacing w:line="254" w:lineRule="exact"/>
        <w:ind w:firstLine="0"/>
      </w:pPr>
      <w:r>
        <w:t>Конарев Б.А. Любознательным о химии. - М., Химия, 1978.</w:t>
      </w:r>
    </w:p>
    <w:p w:rsidR="009E4714" w:rsidRDefault="00CF7F8F">
      <w:pPr>
        <w:pStyle w:val="22"/>
        <w:shd w:val="clear" w:color="auto" w:fill="auto"/>
        <w:spacing w:line="254" w:lineRule="exact"/>
        <w:ind w:firstLine="0"/>
      </w:pPr>
      <w:r>
        <w:t>Конарев Б.А. Любознательным о химии. - М., Химия, 1978.</w:t>
      </w:r>
    </w:p>
    <w:p w:rsidR="009E4714" w:rsidRDefault="00CF7F8F">
      <w:pPr>
        <w:pStyle w:val="22"/>
        <w:shd w:val="clear" w:color="auto" w:fill="auto"/>
        <w:spacing w:line="254" w:lineRule="exact"/>
        <w:ind w:firstLine="0"/>
      </w:pPr>
      <w:r>
        <w:t>Сомин Л. Увлекательная химия. - М., Просвещение, 1978.</w:t>
      </w:r>
    </w:p>
    <w:p w:rsidR="009E4714" w:rsidRDefault="00CF7F8F">
      <w:pPr>
        <w:pStyle w:val="22"/>
        <w:shd w:val="clear" w:color="auto" w:fill="auto"/>
        <w:spacing w:line="254" w:lineRule="exact"/>
        <w:ind w:right="5140" w:firstLine="0"/>
        <w:jc w:val="left"/>
      </w:pPr>
      <w:r>
        <w:t>Степин Б.Д., Аликберова Л.Ю.. Занимательные задания и эффектные опыты по химии. «ДРОФА», М., 2002 Степин Б.Д., Аликберова Л.Ю.. Книга по химии для домашнего чтения. «ХИМИЯ», М., 1995 Энциклопедия для детей. Том 17. Химия. «АВАНТА», М., 2003</w:t>
      </w:r>
    </w:p>
    <w:p w:rsidR="009E4714" w:rsidRDefault="00CF7F8F">
      <w:pPr>
        <w:pStyle w:val="22"/>
        <w:shd w:val="clear" w:color="auto" w:fill="auto"/>
        <w:ind w:left="480" w:firstLine="0"/>
        <w:jc w:val="left"/>
      </w:pPr>
      <w:r>
        <w:rPr>
          <w:lang w:val="en-US" w:eastAsia="en-US" w:bidi="en-US"/>
        </w:rPr>
        <w:t>DVD</w:t>
      </w:r>
      <w:r w:rsidRPr="00CF7F8F">
        <w:rPr>
          <w:lang w:eastAsia="en-US" w:bidi="en-US"/>
        </w:rPr>
        <w:t xml:space="preserve"> - </w:t>
      </w:r>
      <w:r>
        <w:t>фильмы «Занимательная химия».</w:t>
      </w:r>
    </w:p>
    <w:p w:rsidR="009E4714" w:rsidRDefault="0070070D">
      <w:pPr>
        <w:pStyle w:val="22"/>
        <w:shd w:val="clear" w:color="auto" w:fill="auto"/>
        <w:ind w:left="480" w:firstLine="0"/>
        <w:jc w:val="left"/>
      </w:pPr>
      <w:hyperlink r:id="rId8" w:history="1">
        <w:r w:rsidR="00CF7F8F">
          <w:rPr>
            <w:rStyle w:val="a3"/>
          </w:rPr>
          <w:t>http://www.alhimik.ru</w:t>
        </w:r>
      </w:hyperlink>
    </w:p>
    <w:p w:rsidR="009E4714" w:rsidRDefault="0070070D">
      <w:pPr>
        <w:pStyle w:val="22"/>
        <w:shd w:val="clear" w:color="auto" w:fill="auto"/>
        <w:ind w:left="480" w:firstLine="0"/>
        <w:jc w:val="left"/>
      </w:pPr>
      <w:hyperlink r:id="rId9" w:history="1">
        <w:r w:rsidR="00CF7F8F">
          <w:rPr>
            <w:rStyle w:val="a3"/>
          </w:rPr>
          <w:t>http://www.XuMuK.ru</w:t>
        </w:r>
      </w:hyperlink>
    </w:p>
    <w:p w:rsidR="009E4714" w:rsidRDefault="0070070D">
      <w:pPr>
        <w:pStyle w:val="22"/>
        <w:shd w:val="clear" w:color="auto" w:fill="auto"/>
        <w:ind w:left="480" w:firstLine="0"/>
        <w:jc w:val="left"/>
      </w:pPr>
      <w:hyperlink r:id="rId10" w:history="1">
        <w:r w:rsidR="00CF7F8F">
          <w:rPr>
            <w:rStyle w:val="a3"/>
          </w:rPr>
          <w:t>http://www.chemistry.narod.ru/</w:t>
        </w:r>
      </w:hyperlink>
    </w:p>
    <w:p w:rsidR="009E4714" w:rsidRDefault="0070070D">
      <w:pPr>
        <w:pStyle w:val="22"/>
        <w:shd w:val="clear" w:color="auto" w:fill="auto"/>
        <w:ind w:left="480" w:firstLine="0"/>
        <w:jc w:val="left"/>
      </w:pPr>
      <w:hyperlink r:id="rId11" w:history="1">
        <w:r w:rsidR="00CF7F8F">
          <w:rPr>
            <w:rStyle w:val="a3"/>
          </w:rPr>
          <w:t>http://it-n.ru/</w:t>
        </w:r>
      </w:hyperlink>
    </w:p>
    <w:p w:rsidR="009E4714" w:rsidRDefault="0070070D">
      <w:pPr>
        <w:pStyle w:val="22"/>
        <w:shd w:val="clear" w:color="auto" w:fill="auto"/>
        <w:spacing w:after="272"/>
        <w:ind w:left="480" w:firstLine="0"/>
        <w:jc w:val="left"/>
      </w:pPr>
      <w:hyperlink r:id="rId12" w:history="1">
        <w:r w:rsidR="00CF7F8F">
          <w:rPr>
            <w:rStyle w:val="a3"/>
          </w:rPr>
          <w:t>http://school.edu.ru/</w:t>
        </w:r>
      </w:hyperlink>
    </w:p>
    <w:p w:rsidR="009E4714" w:rsidRDefault="00CF7F8F">
      <w:pPr>
        <w:pStyle w:val="30"/>
        <w:shd w:val="clear" w:color="auto" w:fill="auto"/>
        <w:spacing w:before="0" w:line="210" w:lineRule="exact"/>
        <w:ind w:left="7200" w:firstLine="0"/>
      </w:pPr>
      <w:r>
        <w:t>1 год обучения</w:t>
      </w:r>
    </w:p>
    <w:p w:rsidR="009E4714" w:rsidRDefault="00CF7F8F">
      <w:pPr>
        <w:pStyle w:val="a5"/>
        <w:framePr w:w="15154" w:wrap="notBeside" w:vAnchor="text" w:hAnchor="text" w:xAlign="center" w:y="1"/>
        <w:shd w:val="clear" w:color="auto" w:fill="auto"/>
        <w:spacing w:line="210" w:lineRule="exact"/>
      </w:pPr>
      <w:r>
        <w:t>Тематический план</w:t>
      </w: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Срок</w:t>
            </w:r>
          </w:p>
        </w:tc>
        <w:tc>
          <w:tcPr>
            <w:tcW w:w="5213"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center"/>
            </w:pPr>
            <w:r>
              <w:rPr>
                <w:rStyle w:val="26"/>
              </w:rPr>
              <w:t>Практические работы, опыты, демонстрации</w:t>
            </w:r>
          </w:p>
        </w:tc>
      </w:tr>
      <w:tr w:rsidR="009E4714">
        <w:trPr>
          <w:trHeight w:hRule="exact" w:val="264"/>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293"/>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1 модуль. Химия - наука о веществах и их превращениях - 2 часа</w:t>
            </w:r>
          </w:p>
        </w:tc>
      </w:tr>
      <w:tr w:rsidR="009E4714">
        <w:trPr>
          <w:trHeight w:hRule="exact" w:val="86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center"/>
            </w:pPr>
            <w:r>
              <w:rPr>
                <w:rStyle w:val="25"/>
              </w:rPr>
              <w:t>Химия - наука о веществах и их превращениях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280"/>
              <w:jc w:val="left"/>
            </w:pPr>
            <w:r>
              <w:rPr>
                <w:rStyle w:val="26"/>
              </w:rPr>
              <w:t>Химия или магия? Немного из истории химии. Алхимия. Химия вчера, сегодня, завтра.</w:t>
            </w:r>
          </w:p>
          <w:p w:rsidR="009E4714" w:rsidRDefault="00CF7F8F">
            <w:pPr>
              <w:pStyle w:val="22"/>
              <w:framePr w:w="15154" w:wrap="notBeside" w:vAnchor="text" w:hAnchor="text" w:xAlign="center" w:y="1"/>
              <w:shd w:val="clear" w:color="auto" w:fill="auto"/>
              <w:ind w:firstLine="280"/>
              <w:jc w:val="left"/>
            </w:pPr>
            <w:r>
              <w:rPr>
                <w:rStyle w:val="26"/>
              </w:rPr>
              <w:t>Техника безопасности в кабинете химии.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Демонстрация.</w:t>
            </w:r>
            <w:r>
              <w:rPr>
                <w:rStyle w:val="26"/>
              </w:rPr>
              <w:t>Удивительные опыты.</w:t>
            </w:r>
          </w:p>
        </w:tc>
      </w:tr>
      <w:tr w:rsidR="009E4714">
        <w:trPr>
          <w:trHeight w:hRule="exact" w:val="1781"/>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80" w:firstLine="0"/>
              <w:jc w:val="left"/>
            </w:pPr>
            <w:r>
              <w:rPr>
                <w:rStyle w:val="26"/>
              </w:rPr>
              <w:t>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Лабораторное оборудование.</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4320" w:firstLine="0"/>
              <w:jc w:val="left"/>
            </w:pPr>
            <w:r>
              <w:rPr>
                <w:rStyle w:val="2a"/>
              </w:rPr>
              <w:t xml:space="preserve">1 модуль. Вещества вокруг тебя, оглянись! </w:t>
            </w:r>
            <w:r>
              <w:rPr>
                <w:rStyle w:val="2b"/>
              </w:rPr>
              <w:t xml:space="preserve">- </w:t>
            </w:r>
            <w:r>
              <w:rPr>
                <w:rStyle w:val="2a"/>
              </w:rPr>
              <w:t>15 часов</w:t>
            </w:r>
          </w:p>
        </w:tc>
      </w:tr>
      <w:tr w:rsidR="009E4714">
        <w:trPr>
          <w:trHeight w:hRule="exact" w:val="1022"/>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Вещество, физические свойства веществ. Отличие чистых веществ от смесей. Способы разделения смесей.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 xml:space="preserve">Лабораторная работа 2. </w:t>
            </w:r>
            <w:r>
              <w:rPr>
                <w:rStyle w:val="26"/>
              </w:rPr>
              <w:t>Разделение смеси красителей.</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Вода.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center"/>
            </w:pPr>
            <w:r>
              <w:rPr>
                <w:rStyle w:val="26"/>
              </w:rPr>
              <w:t>Вода - многое ли мы о ней знаем? Вода и её свойства. Что необычного в воде? Вода пресная и морская.</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3.</w:t>
            </w:r>
            <w:r>
              <w:rPr>
                <w:rStyle w:val="26"/>
              </w:rPr>
              <w:t>Свойства воды.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«Очистка воды»</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Способы очистки воды: отставание, фильтрование, обеззараживание.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Очистка воды.</w:t>
            </w:r>
          </w:p>
        </w:tc>
      </w:tr>
      <w:tr w:rsidR="009E4714">
        <w:trPr>
          <w:trHeight w:hRule="exact" w:val="76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Уксусная кислота.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Столовый уксус и уксусная эссенция. Свойства уксусной кислоты и её физиологическое воздействие.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4.</w:t>
            </w:r>
            <w:r>
              <w:rPr>
                <w:rStyle w:val="26"/>
              </w:rPr>
              <w:t>Свойства уксусной кислоты.</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Пищевая сода. Свойства и применение.</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5.</w:t>
            </w:r>
            <w:r>
              <w:rPr>
                <w:rStyle w:val="26"/>
              </w:rPr>
              <w:t>Свойства пищевой соды.</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8</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Чай.</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Чай, состав, свойства, физиологическое действие на организм человека.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 6</w:t>
            </w:r>
            <w:r>
              <w:rPr>
                <w:rStyle w:val="26"/>
              </w:rPr>
              <w:t>Свойства чая.</w:t>
            </w:r>
          </w:p>
        </w:tc>
      </w:tr>
      <w:tr w:rsidR="009E4714">
        <w:trPr>
          <w:trHeight w:hRule="exact" w:val="274"/>
          <w:jc w:val="center"/>
        </w:trPr>
        <w:tc>
          <w:tcPr>
            <w:tcW w:w="614"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left="260" w:firstLine="0"/>
              <w:jc w:val="left"/>
            </w:pPr>
            <w:r>
              <w:rPr>
                <w:rStyle w:val="26"/>
              </w:rPr>
              <w:t>9</w:t>
            </w:r>
          </w:p>
        </w:tc>
        <w:tc>
          <w:tcPr>
            <w:tcW w:w="3048"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Мыло.</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6"/>
              </w:rPr>
              <w:t>Мыло или мыла? Отличие хозяйственного мыла от</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left"/>
            </w:pPr>
            <w:r>
              <w:rPr>
                <w:rStyle w:val="2b"/>
              </w:rPr>
              <w:t>Лабораторная работа</w:t>
            </w:r>
            <w:r>
              <w:rPr>
                <w:rStyle w:val="26"/>
              </w:rPr>
              <w:t>7. Свойства мыла.</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518"/>
          <w:jc w:val="center"/>
        </w:trPr>
        <w:tc>
          <w:tcPr>
            <w:tcW w:w="614"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туалетного. Щелочной характер хозяйственного мыла.</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СМС.</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Стиральные порошки и другие моющие средства. Какие порошки самые опасные. Надо ли опасаться жидких моющих средств.</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8</w:t>
            </w:r>
            <w:r>
              <w:rPr>
                <w:rStyle w:val="2a"/>
              </w:rPr>
              <w:t>.</w:t>
            </w:r>
            <w:r>
              <w:rPr>
                <w:rStyle w:val="26"/>
              </w:rPr>
              <w:t xml:space="preserve"> Сравнение моющих свойств мыла и СМС.</w:t>
            </w:r>
          </w:p>
        </w:tc>
      </w:tr>
      <w:tr w:rsidR="009E4714">
        <w:trPr>
          <w:trHeight w:hRule="exact" w:val="773"/>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Косметические средства.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Лосьоны, духи, кремы и прочая парфюмерия. Могут ли представлять опасность косметические препараты? Можно ли самому изготовить духи?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Изготовим духи сами.</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Аптечный йод и зеленка.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Аптечный йод и его свойства. Почему йод нужно держать в плотно закупоренной склянке. «Зелёнка» или раствор бриллиантового зелёного.</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10</w:t>
            </w:r>
            <w:r>
              <w:rPr>
                <w:rStyle w:val="2a"/>
              </w:rPr>
              <w:t>.</w:t>
            </w:r>
            <w:r>
              <w:rPr>
                <w:rStyle w:val="26"/>
              </w:rPr>
              <w:t xml:space="preserve"> Необычные свойства таких обычных зелёнки и йода.</w:t>
            </w:r>
          </w:p>
        </w:tc>
      </w:tr>
      <w:tr w:rsidR="009E4714">
        <w:trPr>
          <w:trHeight w:hRule="exact" w:val="51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Перекись водорода.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6"/>
              </w:rPr>
              <w:t>Перекись водорода и гидроперит. Свойства перекиси водорода.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11</w:t>
            </w:r>
            <w:r>
              <w:rPr>
                <w:rStyle w:val="2a"/>
              </w:rPr>
              <w:t>.</w:t>
            </w:r>
            <w:r>
              <w:rPr>
                <w:rStyle w:val="26"/>
              </w:rPr>
              <w:t xml:space="preserve"> Получение кислорода из перекиси водорода.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Аспирин.</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6"/>
              </w:rPr>
              <w:t>Аспирин или ацетилсалициловая кислота и его свойства. Опасность при применении аспирина.</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12</w:t>
            </w:r>
            <w:r>
              <w:rPr>
                <w:rStyle w:val="2a"/>
              </w:rPr>
              <w:t>.</w:t>
            </w:r>
            <w:r>
              <w:rPr>
                <w:rStyle w:val="26"/>
              </w:rPr>
              <w:t xml:space="preserve"> Свойства аспирина.</w:t>
            </w:r>
          </w:p>
        </w:tc>
      </w:tr>
      <w:tr w:rsidR="009E4714">
        <w:trPr>
          <w:trHeight w:hRule="exact" w:val="514"/>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Крахмал.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Крахмал, его свойства и применение. Образование крахмала в листьях растений.</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13</w:t>
            </w:r>
            <w:r>
              <w:rPr>
                <w:rStyle w:val="2a"/>
              </w:rPr>
              <w:t>.</w:t>
            </w:r>
            <w:r>
              <w:rPr>
                <w:rStyle w:val="26"/>
              </w:rPr>
              <w:t xml:space="preserve"> Свойства крахмала.</w:t>
            </w:r>
          </w:p>
        </w:tc>
      </w:tr>
      <w:tr w:rsidR="009E4714">
        <w:trPr>
          <w:trHeight w:hRule="exact" w:val="518"/>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Г люкоза.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Глюкоза, ее свойства и применение.</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Свойства глюкозы.</w:t>
            </w:r>
          </w:p>
        </w:tc>
      </w:tr>
      <w:tr w:rsidR="009E4714">
        <w:trPr>
          <w:trHeight w:hRule="exact" w:val="768"/>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left="140" w:firstLine="0"/>
              <w:jc w:val="left"/>
            </w:pPr>
            <w:r>
              <w:rPr>
                <w:rStyle w:val="26"/>
              </w:rPr>
              <w:t>17</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Жиры и масла.</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ind w:firstLine="0"/>
              <w:jc w:val="left"/>
            </w:pPr>
            <w:r>
              <w:rPr>
                <w:rStyle w:val="26"/>
              </w:rPr>
              <w:t>Маргарин, сливочное и растительное масло, сало. Чего мы о них не знаем? Растительные и животные масла.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15</w:t>
            </w:r>
            <w:r>
              <w:rPr>
                <w:rStyle w:val="2a"/>
              </w:rPr>
              <w:t>.</w:t>
            </w:r>
            <w:r>
              <w:rPr>
                <w:rStyle w:val="26"/>
              </w:rPr>
              <w:t xml:space="preserve"> Свойства растительного и сливочного масел.</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Увлекательная химия для экспериментаторов -13 часов</w:t>
            </w:r>
          </w:p>
        </w:tc>
      </w:tr>
      <w:tr w:rsidR="009E4714">
        <w:trPr>
          <w:trHeight w:hRule="exact" w:val="115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18</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19</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Понятие о симпатических чернилах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Симпатические чернила: назначение, простейшие рецепты</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16</w:t>
            </w:r>
            <w:r>
              <w:rPr>
                <w:rStyle w:val="2a"/>
              </w:rPr>
              <w:t>.</w:t>
            </w:r>
            <w:r>
              <w:rPr>
                <w:rStyle w:val="26"/>
              </w:rPr>
              <w:t xml:space="preserve"> «Секретные чернила»</w:t>
            </w:r>
          </w:p>
        </w:tc>
      </w:tr>
      <w:tr w:rsidR="009E4714">
        <w:trPr>
          <w:trHeight w:hRule="exact" w:val="667"/>
          <w:jc w:val="center"/>
        </w:trPr>
        <w:tc>
          <w:tcPr>
            <w:tcW w:w="614" w:type="dxa"/>
            <w:tcBorders>
              <w:top w:val="single" w:sz="4" w:space="0" w:color="auto"/>
              <w:left w:val="single" w:sz="4" w:space="0" w:color="auto"/>
            </w:tcBorders>
            <w:shd w:val="clear" w:color="auto" w:fill="FFFFFF"/>
            <w:vAlign w:val="center"/>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20</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21</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акварельных красок</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Состав акварельных красок. Правила обращения с ними</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17</w:t>
            </w:r>
            <w:r>
              <w:rPr>
                <w:rStyle w:val="2a"/>
              </w:rPr>
              <w:t>.</w:t>
            </w:r>
            <w:r>
              <w:rPr>
                <w:rStyle w:val="26"/>
              </w:rPr>
              <w:t xml:space="preserve"> «Получение акварельных красок»</w:t>
            </w:r>
          </w:p>
        </w:tc>
      </w:tr>
      <w:tr w:rsidR="009E4714">
        <w:trPr>
          <w:trHeight w:hRule="exact" w:val="730"/>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 мыльных пузырях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История мыльных пузырей. Физика мыльных пузырей.</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b"/>
              </w:rPr>
              <w:t>Просмотр фильма.</w:t>
            </w:r>
          </w:p>
        </w:tc>
      </w:tr>
      <w:tr w:rsidR="009E4714">
        <w:trPr>
          <w:trHeight w:hRule="exact" w:val="99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6"/>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ind w:firstLine="0"/>
              <w:jc w:val="left"/>
            </w:pPr>
            <w:r>
              <w:rPr>
                <w:rStyle w:val="2b"/>
              </w:rPr>
              <w:t>Лабораторная работа 18. «Мыльные опыты»</w:t>
            </w:r>
          </w:p>
        </w:tc>
      </w:tr>
      <w:tr w:rsidR="009E4714">
        <w:trPr>
          <w:trHeight w:hRule="exact" w:val="619"/>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24</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Обычный и необычный школьный мел.</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Состав школьного мела.</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19</w:t>
            </w:r>
            <w:r>
              <w:rPr>
                <w:rStyle w:val="2a"/>
              </w:rPr>
              <w:t>.</w:t>
            </w:r>
            <w:r>
              <w:rPr>
                <w:rStyle w:val="26"/>
              </w:rPr>
              <w:t xml:space="preserve"> «Как выбрать школьный мел»</w:t>
            </w:r>
          </w:p>
        </w:tc>
      </w:tr>
      <w:tr w:rsidR="009E4714">
        <w:trPr>
          <w:trHeight w:hRule="exact" w:val="667"/>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25</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26</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Изготовление школьныхяелков</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Техника изготовления школьных мелков.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20</w:t>
            </w:r>
            <w:r>
              <w:rPr>
                <w:rStyle w:val="26"/>
              </w:rPr>
              <w:t>. «Изготовление школьных мелков»</w:t>
            </w:r>
          </w:p>
        </w:tc>
      </w:tr>
    </w:tbl>
    <w:p w:rsidR="009E4714" w:rsidRDefault="009E4714">
      <w:pPr>
        <w:framePr w:w="15154" w:wrap="notBeside" w:vAnchor="text" w:hAnchor="text" w:xAlign="center" w:y="1"/>
        <w:rPr>
          <w:sz w:val="2"/>
          <w:szCs w:val="2"/>
        </w:rPr>
      </w:pPr>
    </w:p>
    <w:p w:rsidR="009E4714" w:rsidRDefault="009E4714">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9E4714">
        <w:trPr>
          <w:trHeight w:hRule="exact" w:val="854"/>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lastRenderedPageBreak/>
              <w:t>27</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28</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Понятие об индикаторах</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6"/>
              </w:rPr>
              <w:t>Индикаторы. Изменение окраски индикаторов в различных средах.</w:t>
            </w:r>
          </w:p>
        </w:tc>
        <w:tc>
          <w:tcPr>
            <w:tcW w:w="4402" w:type="dxa"/>
            <w:tcBorders>
              <w:top w:val="single" w:sz="4" w:space="0" w:color="auto"/>
              <w:left w:val="single" w:sz="4" w:space="0" w:color="auto"/>
              <w:righ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9" w:lineRule="exact"/>
              <w:ind w:firstLine="0"/>
              <w:jc w:val="left"/>
            </w:pPr>
            <w:r>
              <w:rPr>
                <w:rStyle w:val="2b"/>
              </w:rPr>
              <w:t>Лабораторная работа 21</w:t>
            </w:r>
            <w:r>
              <w:rPr>
                <w:rStyle w:val="26"/>
              </w:rPr>
              <w:t>. «Определение среды раствора с помощью индикаторов».</w:t>
            </w:r>
          </w:p>
        </w:tc>
      </w:tr>
      <w:tr w:rsidR="009E4714">
        <w:trPr>
          <w:trHeight w:hRule="exact" w:val="1037"/>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29</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30</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54" w:lineRule="exact"/>
              <w:ind w:firstLine="0"/>
              <w:jc w:val="left"/>
            </w:pPr>
            <w:r>
              <w:rPr>
                <w:rStyle w:val="26"/>
              </w:rPr>
              <w:t>Изготовление растительных индикаторов</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Растения-индикаторы</w:t>
            </w:r>
          </w:p>
        </w:tc>
        <w:tc>
          <w:tcPr>
            <w:tcW w:w="4402" w:type="dxa"/>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54" w:lineRule="exact"/>
              <w:ind w:firstLine="0"/>
              <w:jc w:val="left"/>
            </w:pPr>
            <w:r>
              <w:rPr>
                <w:rStyle w:val="2b"/>
              </w:rPr>
              <w:t>Лабораторная работа 22.</w:t>
            </w:r>
          </w:p>
          <w:p w:rsidR="009E4714" w:rsidRDefault="00CF7F8F">
            <w:pPr>
              <w:pStyle w:val="22"/>
              <w:framePr w:w="15154" w:wrap="notBeside" w:vAnchor="text" w:hAnchor="text" w:xAlign="center" w:y="1"/>
              <w:shd w:val="clear" w:color="auto" w:fill="auto"/>
              <w:spacing w:line="254" w:lineRule="exact"/>
              <w:ind w:firstLine="0"/>
              <w:jc w:val="left"/>
            </w:pPr>
            <w:r>
              <w:rPr>
                <w:rStyle w:val="26"/>
              </w:rPr>
              <w:t>«Приготовление растительных индикаторов и определение с помощью них рН раствора».</w:t>
            </w:r>
          </w:p>
        </w:tc>
      </w:tr>
      <w:tr w:rsidR="009E4714">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9E4714" w:rsidRDefault="00CF7F8F">
            <w:pPr>
              <w:pStyle w:val="22"/>
              <w:framePr w:w="15154" w:wrap="notBeside" w:vAnchor="text" w:hAnchor="text" w:xAlign="center" w:y="1"/>
              <w:shd w:val="clear" w:color="auto" w:fill="auto"/>
              <w:spacing w:line="210" w:lineRule="exact"/>
              <w:ind w:firstLine="0"/>
              <w:jc w:val="center"/>
            </w:pPr>
            <w:r>
              <w:rPr>
                <w:rStyle w:val="2a"/>
              </w:rPr>
              <w:t>2 модуль. Что мы узнали о химии ? —4 часа</w:t>
            </w:r>
          </w:p>
        </w:tc>
      </w:tr>
      <w:tr w:rsidR="009E4714">
        <w:trPr>
          <w:trHeight w:hRule="exact" w:val="562"/>
          <w:jc w:val="center"/>
        </w:trPr>
        <w:tc>
          <w:tcPr>
            <w:tcW w:w="614"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31</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32</w:t>
            </w:r>
          </w:p>
        </w:tc>
        <w:tc>
          <w:tcPr>
            <w:tcW w:w="3048"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Что мы узнали о химии?</w:t>
            </w:r>
          </w:p>
        </w:tc>
        <w:tc>
          <w:tcPr>
            <w:tcW w:w="941"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Распределение тем. Работа над мини-проектами.</w:t>
            </w:r>
          </w:p>
        </w:tc>
        <w:tc>
          <w:tcPr>
            <w:tcW w:w="4402" w:type="dxa"/>
            <w:tcBorders>
              <w:top w:val="single" w:sz="4" w:space="0" w:color="auto"/>
              <w:left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r w:rsidR="009E4714">
        <w:trPr>
          <w:trHeight w:hRule="exact" w:val="619"/>
          <w:jc w:val="center"/>
        </w:trPr>
        <w:tc>
          <w:tcPr>
            <w:tcW w:w="614"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after="60" w:line="210" w:lineRule="exact"/>
              <w:ind w:firstLine="0"/>
              <w:jc w:val="left"/>
            </w:pPr>
            <w:r>
              <w:rPr>
                <w:rStyle w:val="26"/>
              </w:rPr>
              <w:t>33</w:t>
            </w:r>
            <w:r>
              <w:rPr>
                <w:rStyle w:val="26"/>
              </w:rPr>
              <w:softHyphen/>
            </w:r>
          </w:p>
          <w:p w:rsidR="009E4714" w:rsidRDefault="00CF7F8F">
            <w:pPr>
              <w:pStyle w:val="22"/>
              <w:framePr w:w="15154" w:wrap="notBeside" w:vAnchor="text" w:hAnchor="text" w:xAlign="center" w:y="1"/>
              <w:shd w:val="clear" w:color="auto" w:fill="auto"/>
              <w:spacing w:before="60"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9E4714" w:rsidRDefault="009E4714">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9E4714" w:rsidRDefault="00CF7F8F">
            <w:pPr>
              <w:pStyle w:val="22"/>
              <w:framePr w:w="15154" w:wrap="notBeside" w:vAnchor="text" w:hAnchor="text" w:xAlign="center" w:y="1"/>
              <w:shd w:val="clear" w:color="auto" w:fill="auto"/>
              <w:spacing w:line="210" w:lineRule="exact"/>
              <w:ind w:firstLine="0"/>
              <w:jc w:val="left"/>
            </w:pPr>
            <w:r>
              <w:rPr>
                <w:rStyle w:val="26"/>
              </w:rPr>
              <w:t>Защита мини-проектов.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9E4714" w:rsidRDefault="009E4714">
            <w:pPr>
              <w:framePr w:w="15154" w:wrap="notBeside" w:vAnchor="text" w:hAnchor="text" w:xAlign="center" w:y="1"/>
              <w:rPr>
                <w:sz w:val="10"/>
                <w:szCs w:val="10"/>
              </w:rPr>
            </w:pPr>
          </w:p>
        </w:tc>
      </w:tr>
    </w:tbl>
    <w:p w:rsidR="009E4714" w:rsidRDefault="009E4714">
      <w:pPr>
        <w:framePr w:w="15154" w:wrap="notBeside" w:vAnchor="text" w:hAnchor="text" w:xAlign="center" w:y="1"/>
        <w:rPr>
          <w:sz w:val="2"/>
          <w:szCs w:val="2"/>
        </w:rPr>
      </w:pPr>
    </w:p>
    <w:p w:rsidR="009E4714" w:rsidRDefault="009E4714">
      <w:pPr>
        <w:rPr>
          <w:sz w:val="2"/>
          <w:szCs w:val="2"/>
        </w:rPr>
      </w:pPr>
    </w:p>
    <w:p w:rsidR="009E4714" w:rsidRDefault="00CF7F8F">
      <w:pPr>
        <w:pStyle w:val="30"/>
        <w:shd w:val="clear" w:color="auto" w:fill="auto"/>
        <w:spacing w:before="286" w:after="207" w:line="210" w:lineRule="exact"/>
        <w:ind w:right="220" w:firstLine="0"/>
        <w:jc w:val="center"/>
      </w:pPr>
      <w:r>
        <w:t>СОДЕРЖАНИЕ.</w:t>
      </w:r>
    </w:p>
    <w:p w:rsidR="009E4714" w:rsidRDefault="00CF7F8F">
      <w:pPr>
        <w:pStyle w:val="30"/>
        <w:shd w:val="clear" w:color="auto" w:fill="auto"/>
        <w:spacing w:before="0"/>
        <w:ind w:right="220" w:firstLine="0"/>
        <w:jc w:val="center"/>
      </w:pPr>
      <w:r>
        <w:t>1 модуль. Химия - наука о веществах и их превращениях - 2 часа</w:t>
      </w:r>
    </w:p>
    <w:p w:rsidR="009E4714" w:rsidRDefault="00CF7F8F">
      <w:pPr>
        <w:pStyle w:val="22"/>
        <w:shd w:val="clear" w:color="auto" w:fill="auto"/>
        <w:ind w:left="820" w:firstLine="0"/>
        <w:jc w:val="left"/>
      </w:pPr>
      <w:r>
        <w:t>Химия или магия? Немного из истории химии. Алхимия. Химия вчера, сегодня, завтра.</w:t>
      </w:r>
    </w:p>
    <w:p w:rsidR="009E4714" w:rsidRDefault="00CF7F8F">
      <w:pPr>
        <w:pStyle w:val="22"/>
        <w:shd w:val="clear" w:color="auto" w:fill="auto"/>
        <w:ind w:firstLine="0"/>
        <w:jc w:val="left"/>
      </w:pPr>
      <w:r>
        <w:t>Техника безопасности в кабинете химии.</w:t>
      </w:r>
    </w:p>
    <w:p w:rsidR="009E4714" w:rsidRDefault="00CF7F8F">
      <w:pPr>
        <w:pStyle w:val="22"/>
        <w:shd w:val="clear" w:color="auto" w:fill="auto"/>
        <w:ind w:firstLine="820"/>
        <w:jc w:val="left"/>
      </w:pPr>
      <w: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9E4714" w:rsidRDefault="00CF7F8F">
      <w:pPr>
        <w:pStyle w:val="22"/>
        <w:shd w:val="clear" w:color="auto" w:fill="auto"/>
        <w:ind w:left="820" w:firstLine="0"/>
        <w:jc w:val="left"/>
      </w:pPr>
      <w:r>
        <w:rPr>
          <w:rStyle w:val="2c"/>
        </w:rPr>
        <w:t>Демонстрация.</w:t>
      </w:r>
      <w:r>
        <w:t>Удивительные опыты.</w:t>
      </w:r>
    </w:p>
    <w:p w:rsidR="009E4714" w:rsidRDefault="00CF7F8F">
      <w:pPr>
        <w:pStyle w:val="22"/>
        <w:shd w:val="clear" w:color="auto" w:fill="auto"/>
        <w:ind w:left="820" w:firstLine="0"/>
        <w:jc w:val="left"/>
      </w:pPr>
      <w:r>
        <w:rPr>
          <w:rStyle w:val="2c"/>
        </w:rPr>
        <w:t>Лабораторная работа.</w:t>
      </w:r>
      <w:r>
        <w:t>Знакомство с оборудованием для практических и лабораторных работ.</w:t>
      </w:r>
    </w:p>
    <w:p w:rsidR="009E4714" w:rsidRDefault="00CF7F8F">
      <w:pPr>
        <w:pStyle w:val="22"/>
        <w:shd w:val="clear" w:color="auto" w:fill="auto"/>
        <w:ind w:left="820" w:right="4780" w:firstLine="4440"/>
        <w:jc w:val="left"/>
      </w:pPr>
      <w:r>
        <w:rPr>
          <w:rStyle w:val="23"/>
        </w:rPr>
        <w:t xml:space="preserve">1 модуль. Вещества вокруг тебя, оглянись! - 15 часов </w:t>
      </w:r>
      <w:r>
        <w:t>Вещество, физические свойства веществ. Отличие чистых веществ от смесей. Способы разделения смесей.</w:t>
      </w:r>
    </w:p>
    <w:p w:rsidR="009E4714" w:rsidRDefault="00CF7F8F">
      <w:pPr>
        <w:pStyle w:val="22"/>
        <w:shd w:val="clear" w:color="auto" w:fill="auto"/>
        <w:ind w:firstLine="820"/>
        <w:jc w:val="left"/>
      </w:pPr>
      <w: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w:t>
      </w:r>
    </w:p>
    <w:p w:rsidR="009E4714" w:rsidRDefault="00CF7F8F">
      <w:pPr>
        <w:pStyle w:val="22"/>
        <w:shd w:val="clear" w:color="auto" w:fill="auto"/>
        <w:ind w:left="820" w:firstLine="0"/>
        <w:jc w:val="left"/>
      </w:pPr>
      <w:r>
        <w:t>Столовый уксус и уксусная эссенция. Свойства уксусной кислоты и её физиологическое воздействие.</w:t>
      </w:r>
    </w:p>
    <w:p w:rsidR="009E4714" w:rsidRDefault="00CF7F8F">
      <w:pPr>
        <w:pStyle w:val="22"/>
        <w:shd w:val="clear" w:color="auto" w:fill="auto"/>
        <w:ind w:left="820" w:firstLine="0"/>
        <w:jc w:val="left"/>
      </w:pPr>
      <w:r>
        <w:t>Питьевая сода. Свойства и применение.</w:t>
      </w:r>
    </w:p>
    <w:p w:rsidR="009E4714" w:rsidRDefault="00CF7F8F">
      <w:pPr>
        <w:pStyle w:val="22"/>
        <w:shd w:val="clear" w:color="auto" w:fill="auto"/>
        <w:ind w:left="820" w:firstLine="0"/>
        <w:jc w:val="left"/>
      </w:pPr>
      <w:r>
        <w:t>Чай, состав, свойства, физиологическое действие на организм человека.</w:t>
      </w:r>
    </w:p>
    <w:p w:rsidR="009E4714" w:rsidRDefault="00CF7F8F">
      <w:pPr>
        <w:pStyle w:val="22"/>
        <w:shd w:val="clear" w:color="auto" w:fill="auto"/>
        <w:ind w:left="820" w:firstLine="0"/>
        <w:jc w:val="left"/>
      </w:pPr>
      <w:r>
        <w:t>Мыло или мыла? Отличие хозяйственного мыла от туалетного. Щелочной характер хозяйственного мыла.</w:t>
      </w:r>
    </w:p>
    <w:p w:rsidR="009E4714" w:rsidRDefault="00CF7F8F">
      <w:pPr>
        <w:pStyle w:val="22"/>
        <w:shd w:val="clear" w:color="auto" w:fill="auto"/>
        <w:ind w:left="820" w:firstLine="0"/>
        <w:jc w:val="left"/>
      </w:pPr>
      <w:r>
        <w:t>Стиральные порошки и другие моющие средства. Какие порошки самые опасные. Надо ли опасаться жидких моющих средств.</w:t>
      </w:r>
    </w:p>
    <w:p w:rsidR="009E4714" w:rsidRDefault="00CF7F8F">
      <w:pPr>
        <w:pStyle w:val="22"/>
        <w:shd w:val="clear" w:color="auto" w:fill="auto"/>
        <w:ind w:left="820" w:firstLine="0"/>
        <w:jc w:val="left"/>
      </w:pPr>
      <w: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rsidR="009E4714" w:rsidRDefault="00CF7F8F">
      <w:pPr>
        <w:pStyle w:val="22"/>
        <w:shd w:val="clear" w:color="auto" w:fill="auto"/>
        <w:ind w:left="820" w:firstLine="0"/>
        <w:jc w:val="left"/>
      </w:pPr>
      <w:r>
        <w:t>Аптечный йод и его свойства. Почему йод надо держать в плотно закупоренной склянке. «Зелёнка» или раствор бриллиантового зелёного. Перекись водорода и гидроперит. Свойства перекиси водорода.</w:t>
      </w:r>
    </w:p>
    <w:p w:rsidR="009E4714" w:rsidRDefault="00CF7F8F">
      <w:pPr>
        <w:pStyle w:val="22"/>
        <w:shd w:val="clear" w:color="auto" w:fill="auto"/>
        <w:ind w:left="820" w:firstLine="0"/>
        <w:jc w:val="left"/>
      </w:pPr>
      <w:r>
        <w:t>Аспирин или ацетилсалициловая кислота и его свойства. Опасность при применении аспирина.</w:t>
      </w:r>
    </w:p>
    <w:p w:rsidR="009E4714" w:rsidRDefault="00CF7F8F">
      <w:pPr>
        <w:pStyle w:val="22"/>
        <w:shd w:val="clear" w:color="auto" w:fill="auto"/>
        <w:ind w:left="820" w:firstLine="0"/>
        <w:jc w:val="left"/>
      </w:pPr>
      <w:r>
        <w:t>Крахмал, его свойства и применение. Образование крахмала в листьях растений.</w:t>
      </w:r>
    </w:p>
    <w:p w:rsidR="009E4714" w:rsidRDefault="00CF7F8F">
      <w:pPr>
        <w:pStyle w:val="22"/>
        <w:shd w:val="clear" w:color="auto" w:fill="auto"/>
        <w:ind w:left="820" w:firstLine="0"/>
        <w:jc w:val="left"/>
      </w:pPr>
      <w:r>
        <w:t>Глюкоза, ее свойства и применение. Маргарин, сливочное и растительное масло, сало. Чего мы о них не знаем ?</w:t>
      </w:r>
    </w:p>
    <w:p w:rsidR="009E4714" w:rsidRDefault="00CF7F8F">
      <w:pPr>
        <w:pStyle w:val="22"/>
        <w:shd w:val="clear" w:color="auto" w:fill="auto"/>
        <w:ind w:left="820" w:firstLine="0"/>
        <w:jc w:val="left"/>
      </w:pPr>
      <w:r>
        <w:t>Растительные и животные масла.</w:t>
      </w:r>
    </w:p>
    <w:p w:rsidR="009E4714" w:rsidRDefault="00CF7F8F">
      <w:pPr>
        <w:pStyle w:val="22"/>
        <w:shd w:val="clear" w:color="auto" w:fill="auto"/>
        <w:ind w:firstLine="0"/>
        <w:jc w:val="left"/>
      </w:pPr>
      <w:r>
        <w:rPr>
          <w:rStyle w:val="2c"/>
        </w:rPr>
        <w:t>Лабораторная работа 1.</w:t>
      </w:r>
      <w:r>
        <w:t>Знакомство с оборудованием для практических и лабораторных работ.</w:t>
      </w:r>
    </w:p>
    <w:p w:rsidR="009E4714" w:rsidRDefault="00CF7F8F">
      <w:pPr>
        <w:pStyle w:val="22"/>
        <w:shd w:val="clear" w:color="auto" w:fill="auto"/>
        <w:ind w:firstLine="0"/>
        <w:jc w:val="left"/>
      </w:pPr>
      <w:r>
        <w:rPr>
          <w:rStyle w:val="2c"/>
        </w:rPr>
        <w:t>Лабораторная работа 2</w:t>
      </w:r>
      <w:r>
        <w:rPr>
          <w:rStyle w:val="24"/>
        </w:rPr>
        <w:t>.</w:t>
      </w:r>
      <w:r>
        <w:t xml:space="preserve"> Свойства веществ. Разделение смеси красителей</w:t>
      </w:r>
      <w:r>
        <w:br w:type="page"/>
      </w:r>
    </w:p>
    <w:p w:rsidR="009E4714" w:rsidRDefault="00CF7F8F">
      <w:pPr>
        <w:pStyle w:val="40"/>
        <w:shd w:val="clear" w:color="auto" w:fill="auto"/>
        <w:ind w:right="4400" w:firstLine="0"/>
        <w:jc w:val="left"/>
      </w:pPr>
      <w:r>
        <w:lastRenderedPageBreak/>
        <w:t>Лабораторная работа 3.</w:t>
      </w:r>
      <w:r>
        <w:rPr>
          <w:rStyle w:val="41"/>
        </w:rPr>
        <w:t xml:space="preserve"> Свойства воды. </w:t>
      </w:r>
      <w:r>
        <w:t>Практическая работа 1.</w:t>
      </w:r>
      <w:r>
        <w:rPr>
          <w:rStyle w:val="41"/>
        </w:rPr>
        <w:t xml:space="preserve"> «Очистка воды».</w:t>
      </w:r>
    </w:p>
    <w:p w:rsidR="009E4714" w:rsidRDefault="0070070D">
      <w:pPr>
        <w:pStyle w:val="30"/>
        <w:shd w:val="clear" w:color="auto" w:fill="auto"/>
        <w:spacing w:before="0"/>
        <w:ind w:firstLine="0"/>
      </w:pPr>
      <w:r>
        <w:pict>
          <v:shape id="_x0000_s1029" type="#_x0000_t202" style="position:absolute;margin-left:3.6pt;margin-top:-2.3pt;width:132pt;height:153.6pt;z-index:-125829376;mso-wrap-distance-left:5pt;mso-wrap-distance-right:5pt;mso-wrap-distance-bottom:11.65pt;mso-position-horizontal-relative:margin" filled="f" stroked="f">
            <v:textbox style="mso-fit-shape-to-text:t" inset="0,0,0,0">
              <w:txbxContent>
                <w:p w:rsidR="009E4714" w:rsidRDefault="00CF7F8F">
                  <w:pPr>
                    <w:pStyle w:val="40"/>
                    <w:shd w:val="clear" w:color="auto" w:fill="auto"/>
                    <w:ind w:firstLine="0"/>
                  </w:pPr>
                  <w:r>
                    <w:rPr>
                      <w:rStyle w:val="4Exact"/>
                      <w:i/>
                      <w:iCs/>
                    </w:rPr>
                    <w:t>Лабораторная работа 4. Лабораторная работа 5. Лабораторная работа 6. Лабораторная работа</w:t>
                  </w:r>
                  <w:r>
                    <w:rPr>
                      <w:rStyle w:val="4Exact0"/>
                    </w:rPr>
                    <w:t xml:space="preserve"> 7. </w:t>
                  </w:r>
                  <w:r>
                    <w:rPr>
                      <w:rStyle w:val="4Exact"/>
                      <w:i/>
                      <w:iCs/>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Exact0"/>
                    </w:rPr>
                    <w:t xml:space="preserve"> 14. </w:t>
                  </w:r>
                  <w:r>
                    <w:rPr>
                      <w:rStyle w:val="4Exact"/>
                      <w:i/>
                      <w:iCs/>
                    </w:rPr>
                    <w:t>Лабораторная работа 15.</w:t>
                  </w:r>
                </w:p>
              </w:txbxContent>
            </v:textbox>
            <w10:wrap type="square" side="right" anchorx="margin"/>
          </v:shape>
        </w:pict>
      </w:r>
      <w:r w:rsidR="00CF7F8F">
        <w:t>Свойства уксусной кислоты.</w:t>
      </w:r>
    </w:p>
    <w:p w:rsidR="009E4714" w:rsidRDefault="00CF7F8F">
      <w:pPr>
        <w:pStyle w:val="30"/>
        <w:shd w:val="clear" w:color="auto" w:fill="auto"/>
        <w:spacing w:before="0"/>
        <w:ind w:firstLine="0"/>
      </w:pPr>
      <w:r>
        <w:t>Свойства питьевой соды.</w:t>
      </w:r>
    </w:p>
    <w:p w:rsidR="009E4714" w:rsidRDefault="00CF7F8F">
      <w:pPr>
        <w:pStyle w:val="30"/>
        <w:shd w:val="clear" w:color="auto" w:fill="auto"/>
        <w:spacing w:before="0"/>
        <w:ind w:firstLine="0"/>
      </w:pPr>
      <w:r>
        <w:t>Свойства чая.</w:t>
      </w:r>
    </w:p>
    <w:p w:rsidR="009E4714" w:rsidRDefault="00CF7F8F">
      <w:pPr>
        <w:pStyle w:val="30"/>
        <w:shd w:val="clear" w:color="auto" w:fill="auto"/>
        <w:spacing w:before="0"/>
        <w:ind w:firstLine="0"/>
      </w:pPr>
      <w:r>
        <w:t>Свойства мыла.</w:t>
      </w:r>
    </w:p>
    <w:p w:rsidR="009E4714" w:rsidRDefault="00CF7F8F">
      <w:pPr>
        <w:pStyle w:val="30"/>
        <w:shd w:val="clear" w:color="auto" w:fill="auto"/>
        <w:spacing w:before="0"/>
        <w:ind w:firstLine="0"/>
      </w:pPr>
      <w:r>
        <w:t>Сравнение моющих свойств мыла и СМС.</w:t>
      </w:r>
    </w:p>
    <w:p w:rsidR="009E4714" w:rsidRDefault="00CF7F8F">
      <w:pPr>
        <w:pStyle w:val="30"/>
        <w:shd w:val="clear" w:color="auto" w:fill="auto"/>
        <w:spacing w:before="0"/>
        <w:ind w:firstLine="0"/>
      </w:pPr>
      <w:r>
        <w:t>Изготовим духи сами.</w:t>
      </w:r>
    </w:p>
    <w:p w:rsidR="009E4714" w:rsidRDefault="00CF7F8F">
      <w:pPr>
        <w:pStyle w:val="30"/>
        <w:shd w:val="clear" w:color="auto" w:fill="auto"/>
        <w:spacing w:before="0"/>
        <w:ind w:firstLine="0"/>
      </w:pPr>
      <w:r>
        <w:t>Необычные свойства таких обычных зелёнки и йода.</w:t>
      </w:r>
    </w:p>
    <w:p w:rsidR="009E4714" w:rsidRDefault="00CF7F8F">
      <w:pPr>
        <w:pStyle w:val="30"/>
        <w:shd w:val="clear" w:color="auto" w:fill="auto"/>
        <w:spacing w:before="0"/>
        <w:ind w:firstLine="0"/>
      </w:pPr>
      <w:r>
        <w:t>Получение кислорода из перекиси водорода.</w:t>
      </w:r>
    </w:p>
    <w:p w:rsidR="009E4714" w:rsidRDefault="00CF7F8F">
      <w:pPr>
        <w:pStyle w:val="30"/>
        <w:shd w:val="clear" w:color="auto" w:fill="auto"/>
        <w:spacing w:before="0"/>
        <w:ind w:firstLine="0"/>
      </w:pPr>
      <w:r>
        <w:t>Свойства аспирина.</w:t>
      </w:r>
    </w:p>
    <w:p w:rsidR="009E4714" w:rsidRDefault="00CF7F8F">
      <w:pPr>
        <w:pStyle w:val="30"/>
        <w:shd w:val="clear" w:color="auto" w:fill="auto"/>
        <w:spacing w:before="0"/>
        <w:ind w:left="180" w:firstLine="0"/>
      </w:pPr>
      <w:r>
        <w:t>Свойства крахмала.</w:t>
      </w:r>
    </w:p>
    <w:p w:rsidR="009E4714" w:rsidRDefault="00CF7F8F">
      <w:pPr>
        <w:pStyle w:val="30"/>
        <w:shd w:val="clear" w:color="auto" w:fill="auto"/>
        <w:spacing w:before="0"/>
        <w:ind w:firstLine="0"/>
      </w:pPr>
      <w:r>
        <w:t>Свойства глюкозы.</w:t>
      </w:r>
    </w:p>
    <w:p w:rsidR="009E4714" w:rsidRDefault="00CF7F8F">
      <w:pPr>
        <w:pStyle w:val="30"/>
        <w:shd w:val="clear" w:color="auto" w:fill="auto"/>
        <w:spacing w:before="0"/>
        <w:ind w:left="180" w:firstLine="0"/>
      </w:pPr>
      <w:r>
        <w:t>Свойства растительного и сливочного масел.</w:t>
      </w:r>
    </w:p>
    <w:p w:rsidR="009E4714" w:rsidRDefault="00CF7F8F">
      <w:pPr>
        <w:pStyle w:val="30"/>
        <w:shd w:val="clear" w:color="auto" w:fill="auto"/>
        <w:spacing w:before="0"/>
        <w:ind w:left="1920" w:firstLine="0"/>
      </w:pPr>
      <w:r>
        <w:t>2 модуль. Увлекательная химия для экспериментаторов -13 часов.</w:t>
      </w:r>
    </w:p>
    <w:p w:rsidR="009E4714" w:rsidRDefault="00CF7F8F">
      <w:pPr>
        <w:pStyle w:val="30"/>
        <w:shd w:val="clear" w:color="auto" w:fill="auto"/>
        <w:spacing w:before="0"/>
        <w:ind w:left="840" w:firstLine="0"/>
      </w:pPr>
      <w:r>
        <w:t>Симпатические чернила: назначение, простейшие рецепты.</w:t>
      </w:r>
    </w:p>
    <w:p w:rsidR="009E4714" w:rsidRDefault="00CF7F8F">
      <w:pPr>
        <w:pStyle w:val="30"/>
        <w:shd w:val="clear" w:color="auto" w:fill="auto"/>
        <w:spacing w:before="0"/>
        <w:ind w:left="840" w:firstLine="0"/>
      </w:pPr>
      <w:r>
        <w:t>Состав акварельных красок. Правила обращения с ними.</w:t>
      </w:r>
    </w:p>
    <w:p w:rsidR="009E4714" w:rsidRDefault="00CF7F8F">
      <w:pPr>
        <w:pStyle w:val="30"/>
        <w:shd w:val="clear" w:color="auto" w:fill="auto"/>
        <w:spacing w:before="0"/>
        <w:ind w:left="840" w:firstLine="0"/>
      </w:pPr>
      <w:r>
        <w:t>История мыльных пузырей. Физика мыльных пузырей.</w:t>
      </w:r>
    </w:p>
    <w:p w:rsidR="009E4714" w:rsidRDefault="00CF7F8F">
      <w:pPr>
        <w:pStyle w:val="30"/>
        <w:shd w:val="clear" w:color="auto" w:fill="auto"/>
        <w:spacing w:before="0"/>
        <w:ind w:left="840" w:firstLine="0"/>
      </w:pPr>
      <w:r>
        <w:t>Состав школьного мела.</w:t>
      </w:r>
    </w:p>
    <w:p w:rsidR="009E4714" w:rsidRDefault="00CF7F8F">
      <w:pPr>
        <w:pStyle w:val="30"/>
        <w:shd w:val="clear" w:color="auto" w:fill="auto"/>
        <w:spacing w:before="0"/>
        <w:ind w:left="840" w:firstLine="0"/>
      </w:pPr>
      <w:r>
        <w:t>Индикаторы. Изменение окраски индикаторов в различных средах.</w:t>
      </w:r>
    </w:p>
    <w:p w:rsidR="009E4714" w:rsidRDefault="0070070D">
      <w:pPr>
        <w:pStyle w:val="30"/>
        <w:shd w:val="clear" w:color="auto" w:fill="auto"/>
        <w:spacing w:before="0"/>
        <w:ind w:firstLine="0"/>
      </w:pPr>
      <w:r>
        <w:pict>
          <v:shape id="_x0000_s1030" type="#_x0000_t202" style="position:absolute;margin-left:3.6pt;margin-top:-2.3pt;width:129.1pt;height:90.7pt;z-index:-125829375;mso-wrap-distance-left:5pt;mso-wrap-distance-right:8.65pt;mso-wrap-distance-bottom:11.65pt;mso-position-horizontal-relative:margin" filled="f" stroked="f">
            <v:textbox style="mso-fit-shape-to-text:t" inset="0,0,0,0">
              <w:txbxContent>
                <w:p w:rsidR="009E4714" w:rsidRDefault="00CF7F8F">
                  <w:pPr>
                    <w:pStyle w:val="40"/>
                    <w:shd w:val="clear" w:color="auto" w:fill="auto"/>
                    <w:ind w:firstLine="0"/>
                  </w:pPr>
                  <w:r>
                    <w:rPr>
                      <w:rStyle w:val="4Exact"/>
                      <w:i/>
                      <w:iCs/>
                    </w:rPr>
                    <w:t>Лабораторная работа 16. Лабораторная работа 17. Лабораторная работа 18</w:t>
                  </w:r>
                  <w:r>
                    <w:rPr>
                      <w:rStyle w:val="4Exact0"/>
                    </w:rPr>
                    <w:t xml:space="preserve">. </w:t>
                  </w:r>
                  <w:r>
                    <w:rPr>
                      <w:rStyle w:val="4Exact"/>
                      <w:i/>
                      <w:iCs/>
                    </w:rPr>
                    <w:t>Лабораторная работа 19</w:t>
                  </w:r>
                  <w:r>
                    <w:rPr>
                      <w:rStyle w:val="4Exact0"/>
                    </w:rPr>
                    <w:t xml:space="preserve">. </w:t>
                  </w:r>
                  <w:r>
                    <w:rPr>
                      <w:rStyle w:val="4Exact"/>
                      <w:i/>
                      <w:iCs/>
                    </w:rPr>
                    <w:t>Лабораторная работа 20. Лабораторная работа 21. Лабораторная работа 22.</w:t>
                  </w:r>
                </w:p>
              </w:txbxContent>
            </v:textbox>
            <w10:wrap type="square" side="right" anchorx="margin"/>
          </v:shape>
        </w:pict>
      </w:r>
      <w:r w:rsidR="00CF7F8F">
        <w:t>«Секретные чернила».</w:t>
      </w:r>
    </w:p>
    <w:p w:rsidR="009E4714" w:rsidRDefault="00CF7F8F">
      <w:pPr>
        <w:pStyle w:val="30"/>
        <w:shd w:val="clear" w:color="auto" w:fill="auto"/>
        <w:spacing w:before="0"/>
        <w:ind w:right="4400" w:firstLine="0"/>
      </w:pPr>
      <w:r>
        <w:t>«Получение акварельных красок». «Мыльные опыты».</w:t>
      </w:r>
    </w:p>
    <w:p w:rsidR="009E4714" w:rsidRDefault="00CF7F8F">
      <w:pPr>
        <w:pStyle w:val="30"/>
        <w:shd w:val="clear" w:color="auto" w:fill="auto"/>
        <w:spacing w:before="0"/>
        <w:ind w:firstLine="0"/>
      </w:pPr>
      <w:r>
        <w:t>«Как выбрать школьный мел».</w:t>
      </w:r>
    </w:p>
    <w:p w:rsidR="009E4714" w:rsidRDefault="00CF7F8F">
      <w:pPr>
        <w:pStyle w:val="30"/>
        <w:shd w:val="clear" w:color="auto" w:fill="auto"/>
        <w:spacing w:before="0"/>
        <w:ind w:firstLine="0"/>
      </w:pPr>
      <w:r>
        <w:t>«Изготовление школьных мелков».</w:t>
      </w:r>
    </w:p>
    <w:p w:rsidR="009E4714" w:rsidRDefault="00CF7F8F">
      <w:pPr>
        <w:pStyle w:val="30"/>
        <w:shd w:val="clear" w:color="auto" w:fill="auto"/>
        <w:spacing w:before="0"/>
        <w:ind w:firstLine="0"/>
      </w:pPr>
      <w:r>
        <w:t>«Определение среды раствора с помощью индикаторов».</w:t>
      </w:r>
    </w:p>
    <w:p w:rsidR="009E4714" w:rsidRDefault="00CF7F8F">
      <w:pPr>
        <w:pStyle w:val="30"/>
        <w:shd w:val="clear" w:color="auto" w:fill="auto"/>
        <w:spacing w:before="0"/>
        <w:ind w:firstLine="0"/>
      </w:pPr>
      <w:r>
        <w:t>«Приготовление растительных индикаторов и определение с помощью них рН раствора».</w:t>
      </w:r>
    </w:p>
    <w:p w:rsidR="009E4714" w:rsidRDefault="00CF7F8F">
      <w:pPr>
        <w:pStyle w:val="30"/>
        <w:shd w:val="clear" w:color="auto" w:fill="auto"/>
        <w:spacing w:before="0"/>
        <w:ind w:left="2980" w:firstLine="0"/>
      </w:pPr>
      <w:r>
        <w:t>2 модуль. Что мы узнали о химии? - 4 часа</w:t>
      </w:r>
    </w:p>
    <w:p w:rsidR="009E4714" w:rsidRDefault="00CF7F8F">
      <w:pPr>
        <w:pStyle w:val="30"/>
        <w:shd w:val="clear" w:color="auto" w:fill="auto"/>
        <w:spacing w:before="0" w:after="212"/>
        <w:ind w:left="840" w:firstLine="0"/>
      </w:pPr>
      <w:r>
        <w:t>Подготовка и защита мини-проектов.</w:t>
      </w:r>
    </w:p>
    <w:p w:rsidR="009E4714" w:rsidRDefault="00CF7F8F">
      <w:pPr>
        <w:pStyle w:val="40"/>
        <w:shd w:val="clear" w:color="auto" w:fill="auto"/>
        <w:spacing w:after="2023" w:line="210" w:lineRule="exact"/>
        <w:ind w:left="1160" w:firstLine="0"/>
        <w:jc w:val="left"/>
      </w:pPr>
      <w:r>
        <w:t>Итого: 34 часа</w:t>
      </w:r>
    </w:p>
    <w:p w:rsidR="00CF7F8F" w:rsidRDefault="00CF7F8F">
      <w:pPr>
        <w:pStyle w:val="40"/>
        <w:shd w:val="clear" w:color="auto" w:fill="auto"/>
        <w:spacing w:after="2023" w:line="210" w:lineRule="exact"/>
        <w:ind w:left="1160" w:firstLine="0"/>
        <w:jc w:val="left"/>
      </w:pPr>
    </w:p>
    <w:p w:rsidR="00CF7F8F" w:rsidRDefault="00CF7F8F" w:rsidP="00CF7F8F">
      <w:pPr>
        <w:pStyle w:val="35"/>
        <w:keepNext/>
        <w:keepLines/>
        <w:shd w:val="clear" w:color="auto" w:fill="auto"/>
        <w:spacing w:before="0" w:line="240" w:lineRule="exact"/>
        <w:ind w:left="20"/>
      </w:pPr>
      <w:r>
        <w:lastRenderedPageBreak/>
        <w:t>2 год обучения</w:t>
      </w:r>
    </w:p>
    <w:p w:rsidR="00CF7F8F" w:rsidRDefault="00CF7F8F">
      <w:pPr>
        <w:pStyle w:val="30"/>
        <w:shd w:val="clear" w:color="auto" w:fill="auto"/>
        <w:spacing w:before="0" w:line="210" w:lineRule="exact"/>
        <w:ind w:left="180" w:firstLine="0"/>
      </w:pPr>
    </w:p>
    <w:p w:rsidR="00CF7F8F" w:rsidRDefault="00CF7F8F" w:rsidP="00CF7F8F">
      <w:pPr>
        <w:pStyle w:val="35"/>
        <w:keepNext/>
        <w:keepLines/>
        <w:shd w:val="clear" w:color="auto" w:fill="auto"/>
        <w:spacing w:before="0" w:line="240" w:lineRule="exact"/>
        <w:ind w:left="20"/>
      </w:pPr>
      <w:r>
        <w:br w:type="page"/>
      </w:r>
      <w:bookmarkStart w:id="2" w:name="bookmark2"/>
    </w:p>
    <w:bookmarkEnd w:id="2"/>
    <w:p w:rsidR="00CF7F8F" w:rsidRDefault="00CF7F8F" w:rsidP="00CF7F8F">
      <w:pPr>
        <w:pStyle w:val="37"/>
        <w:framePr w:w="15154" w:wrap="notBeside" w:vAnchor="text" w:hAnchor="text" w:xAlign="center" w:y="1"/>
        <w:shd w:val="clear" w:color="auto" w:fill="auto"/>
        <w:spacing w:line="240" w:lineRule="exact"/>
      </w:pPr>
      <w:r>
        <w:lastRenderedPageBreak/>
        <w:t>Тематический план</w:t>
      </w: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CF7F8F" w:rsidTr="00CB61A8">
        <w:trPr>
          <w:trHeight w:hRule="exact" w:val="523"/>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00" w:firstLine="0"/>
              <w:jc w:val="left"/>
            </w:pPr>
            <w:r>
              <w:rPr>
                <w:rStyle w:val="26"/>
              </w:rPr>
              <w:t>№</w:t>
            </w:r>
          </w:p>
        </w:tc>
        <w:tc>
          <w:tcPr>
            <w:tcW w:w="3048"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Тема занятия</w:t>
            </w:r>
          </w:p>
        </w:tc>
        <w:tc>
          <w:tcPr>
            <w:tcW w:w="1877" w:type="dxa"/>
            <w:gridSpan w:val="2"/>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Срок</w:t>
            </w:r>
          </w:p>
        </w:tc>
        <w:tc>
          <w:tcPr>
            <w:tcW w:w="5213"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6"/>
              </w:rPr>
              <w:t>Содержание</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center"/>
            </w:pPr>
            <w:r>
              <w:rPr>
                <w:rStyle w:val="26"/>
              </w:rPr>
              <w:t>Практические работы, опыты, демонстрации</w:t>
            </w:r>
          </w:p>
        </w:tc>
      </w:tr>
      <w:tr w:rsidR="00CF7F8F" w:rsidTr="00CB61A8">
        <w:trPr>
          <w:trHeight w:hRule="exact" w:val="264"/>
          <w:jc w:val="center"/>
        </w:trPr>
        <w:tc>
          <w:tcPr>
            <w:tcW w:w="614"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220" w:firstLine="0"/>
              <w:jc w:val="left"/>
            </w:pPr>
            <w:r>
              <w:rPr>
                <w:rStyle w:val="26"/>
              </w:rPr>
              <w:t>План</w:t>
            </w:r>
          </w:p>
        </w:tc>
        <w:tc>
          <w:tcPr>
            <w:tcW w:w="936"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факт</w:t>
            </w:r>
          </w:p>
        </w:tc>
        <w:tc>
          <w:tcPr>
            <w:tcW w:w="5213"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r w:rsidR="00CF7F8F" w:rsidTr="00CB61A8">
        <w:trPr>
          <w:trHeight w:hRule="exact" w:val="288"/>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1 модуль. Введение - 1 час</w:t>
            </w:r>
          </w:p>
        </w:tc>
      </w:tr>
      <w:tr w:rsidR="00CF7F8F" w:rsidTr="00CB61A8">
        <w:trPr>
          <w:trHeight w:hRule="exact" w:val="86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b"/>
              </w:rPr>
              <w:t>1</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5"/>
              </w:rPr>
              <w:t>Введение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220"/>
              <w:jc w:val="left"/>
            </w:pPr>
            <w:r>
              <w:rPr>
                <w:rStyle w:val="26"/>
              </w:rPr>
              <w:t>Техника безопасности в кабинете химии. Лабораторное оборудование.</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w:t>
            </w:r>
            <w:r>
              <w:rPr>
                <w:rStyle w:val="26"/>
              </w:rPr>
              <w:t>Знакомство с оборудованием для практических и лабораторных работ.</w:t>
            </w:r>
          </w:p>
        </w:tc>
      </w:tr>
      <w:tr w:rsidR="00CF7F8F" w:rsidTr="00CB61A8">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 xml:space="preserve">1 модуль. Вступление в мир веществ </w:t>
            </w:r>
            <w:r>
              <w:rPr>
                <w:rStyle w:val="2b"/>
              </w:rPr>
              <w:t xml:space="preserve">- </w:t>
            </w:r>
            <w:r>
              <w:rPr>
                <w:rStyle w:val="2a"/>
              </w:rPr>
              <w:t>4 часа</w:t>
            </w:r>
          </w:p>
        </w:tc>
      </w:tr>
      <w:tr w:rsidR="00CF7F8F" w:rsidTr="00CB61A8">
        <w:trPr>
          <w:trHeight w:hRule="exact" w:val="2290"/>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180" w:firstLine="0"/>
              <w:jc w:val="left"/>
            </w:pPr>
            <w:r>
              <w:rPr>
                <w:rStyle w:val="26"/>
              </w:rPr>
              <w:t>2-3</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Как устроены вещества?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Вещество. Молекула. Атом. Химический элемент. ПСХЭ Д.И. Менделеева. Химическая формула.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2.</w:t>
            </w:r>
            <w:r>
              <w:rPr>
                <w:rStyle w:val="26"/>
              </w:rPr>
              <w:t>Опыты, доказывающие движение и взаимодействие частиц вещества.</w:t>
            </w:r>
          </w:p>
          <w:p w:rsidR="00CF7F8F" w:rsidRDefault="00CF7F8F" w:rsidP="00CB61A8">
            <w:pPr>
              <w:pStyle w:val="22"/>
              <w:framePr w:w="15154" w:wrap="notBeside" w:vAnchor="text" w:hAnchor="text" w:xAlign="center" w:y="1"/>
              <w:numPr>
                <w:ilvl w:val="0"/>
                <w:numId w:val="12"/>
              </w:numPr>
              <w:shd w:val="clear" w:color="auto" w:fill="auto"/>
              <w:tabs>
                <w:tab w:val="left" w:pos="250"/>
              </w:tabs>
              <w:ind w:firstLine="0"/>
            </w:pPr>
            <w:r>
              <w:rPr>
                <w:rStyle w:val="26"/>
              </w:rPr>
              <w:t>Наблюдение за каплями воды.</w:t>
            </w:r>
          </w:p>
          <w:p w:rsidR="00CF7F8F" w:rsidRDefault="00CF7F8F" w:rsidP="00CB61A8">
            <w:pPr>
              <w:pStyle w:val="22"/>
              <w:framePr w:w="15154" w:wrap="notBeside" w:vAnchor="text" w:hAnchor="text" w:xAlign="center" w:y="1"/>
              <w:numPr>
                <w:ilvl w:val="0"/>
                <w:numId w:val="12"/>
              </w:numPr>
              <w:shd w:val="clear" w:color="auto" w:fill="auto"/>
              <w:tabs>
                <w:tab w:val="left" w:pos="274"/>
              </w:tabs>
              <w:ind w:firstLine="0"/>
            </w:pPr>
            <w:r>
              <w:rPr>
                <w:rStyle w:val="26"/>
              </w:rPr>
              <w:t>Наблюдения за настойкой валерианы.</w:t>
            </w:r>
          </w:p>
          <w:p w:rsidR="00CF7F8F" w:rsidRDefault="00CF7F8F" w:rsidP="00CB61A8">
            <w:pPr>
              <w:pStyle w:val="22"/>
              <w:framePr w:w="15154" w:wrap="notBeside" w:vAnchor="text" w:hAnchor="text" w:xAlign="center" w:y="1"/>
              <w:numPr>
                <w:ilvl w:val="0"/>
                <w:numId w:val="12"/>
              </w:numPr>
              <w:shd w:val="clear" w:color="auto" w:fill="auto"/>
              <w:tabs>
                <w:tab w:val="left" w:pos="278"/>
              </w:tabs>
              <w:ind w:firstLine="0"/>
              <w:jc w:val="left"/>
            </w:pPr>
            <w:r>
              <w:rPr>
                <w:rStyle w:val="26"/>
              </w:rPr>
              <w:t>Растворение перманганата калия в воде.</w:t>
            </w:r>
          </w:p>
          <w:p w:rsidR="00CF7F8F" w:rsidRDefault="00CF7F8F" w:rsidP="00CB61A8">
            <w:pPr>
              <w:pStyle w:val="22"/>
              <w:framePr w:w="15154" w:wrap="notBeside" w:vAnchor="text" w:hAnchor="text" w:xAlign="center" w:y="1"/>
              <w:numPr>
                <w:ilvl w:val="0"/>
                <w:numId w:val="12"/>
              </w:numPr>
              <w:shd w:val="clear" w:color="auto" w:fill="auto"/>
              <w:tabs>
                <w:tab w:val="left" w:pos="278"/>
              </w:tabs>
              <w:ind w:firstLine="0"/>
              <w:jc w:val="left"/>
            </w:pPr>
            <w:r>
              <w:rPr>
                <w:rStyle w:val="26"/>
              </w:rPr>
              <w:t>Растворение поваренной соли в воде.</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4</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Физические и химические явления.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Физические и химические явления. Признаки химических реакций.</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3.</w:t>
            </w:r>
            <w:r>
              <w:rPr>
                <w:rStyle w:val="26"/>
              </w:rPr>
              <w:t>Физические и химические явления.</w:t>
            </w:r>
          </w:p>
        </w:tc>
      </w:tr>
      <w:tr w:rsidR="00CF7F8F" w:rsidTr="00CB61A8">
        <w:trPr>
          <w:trHeight w:hRule="exact" w:val="304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6"/>
              </w:rPr>
              <w:t>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Условия, влияющие на скорость</w:t>
            </w:r>
          </w:p>
          <w:p w:rsidR="00CF7F8F" w:rsidRDefault="00CF7F8F" w:rsidP="00CB61A8">
            <w:pPr>
              <w:pStyle w:val="22"/>
              <w:framePr w:w="15154" w:wrap="notBeside" w:vAnchor="text" w:hAnchor="text" w:xAlign="center" w:y="1"/>
              <w:shd w:val="clear" w:color="auto" w:fill="auto"/>
              <w:ind w:firstLine="0"/>
              <w:jc w:val="left"/>
            </w:pPr>
            <w:r>
              <w:rPr>
                <w:rStyle w:val="26"/>
              </w:rPr>
              <w:t>химических реакций.</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Скорость химической реакции. Факторы, влияющие на скорость химической реакции.</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4.</w:t>
            </w:r>
            <w:r>
              <w:rPr>
                <w:rStyle w:val="26"/>
              </w:rPr>
              <w:t>Факторы, влияющие на скорость химической реакции.</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jc w:val="left"/>
            </w:pPr>
            <w:r>
              <w:rPr>
                <w:rStyle w:val="26"/>
              </w:rPr>
              <w:t>Влияние температуры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jc w:val="left"/>
            </w:pPr>
            <w:r>
              <w:rPr>
                <w:rStyle w:val="26"/>
              </w:rPr>
              <w:t>Влияние площади поверхности реагирующих веществ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30"/>
              </w:tabs>
              <w:ind w:firstLine="0"/>
            </w:pPr>
            <w:r>
              <w:rPr>
                <w:rStyle w:val="26"/>
              </w:rPr>
              <w:t>Влияние кислот разной силы на скорость химических реакций.</w:t>
            </w:r>
          </w:p>
          <w:p w:rsidR="00CF7F8F" w:rsidRDefault="00CF7F8F" w:rsidP="00CB61A8">
            <w:pPr>
              <w:pStyle w:val="22"/>
              <w:framePr w:w="15154" w:wrap="notBeside" w:vAnchor="text" w:hAnchor="text" w:xAlign="center" w:y="1"/>
              <w:numPr>
                <w:ilvl w:val="0"/>
                <w:numId w:val="13"/>
              </w:numPr>
              <w:shd w:val="clear" w:color="auto" w:fill="auto"/>
              <w:tabs>
                <w:tab w:val="left" w:pos="240"/>
              </w:tabs>
              <w:ind w:firstLine="0"/>
              <w:jc w:val="left"/>
            </w:pPr>
            <w:r>
              <w:rPr>
                <w:rStyle w:val="26"/>
              </w:rPr>
              <w:t>Катализаторы- ускорители химических реакций</w:t>
            </w:r>
          </w:p>
        </w:tc>
      </w:tr>
      <w:tr w:rsidR="00CF7F8F" w:rsidTr="00CB61A8">
        <w:trPr>
          <w:trHeight w:hRule="exact" w:val="259"/>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1модуль. Мир неорганических веществ - 16часов</w:t>
            </w:r>
          </w:p>
        </w:tc>
      </w:tr>
      <w:tr w:rsidR="00CF7F8F" w:rsidTr="00CB61A8">
        <w:trPr>
          <w:trHeight w:hRule="exact" w:val="1277"/>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b"/>
              </w:rPr>
              <w:t>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Самое необыкновенное вещество</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Вода. Уникальность воды. Вода - растворитель.</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5.</w:t>
            </w:r>
            <w:r>
              <w:rPr>
                <w:rStyle w:val="26"/>
              </w:rPr>
              <w:t>Вода - растворитель.</w:t>
            </w:r>
          </w:p>
          <w:p w:rsidR="00CF7F8F" w:rsidRDefault="00CF7F8F" w:rsidP="00CB61A8">
            <w:pPr>
              <w:pStyle w:val="22"/>
              <w:framePr w:w="15154" w:wrap="notBeside" w:vAnchor="text" w:hAnchor="text" w:xAlign="center" w:y="1"/>
              <w:numPr>
                <w:ilvl w:val="0"/>
                <w:numId w:val="14"/>
              </w:numPr>
              <w:shd w:val="clear" w:color="auto" w:fill="auto"/>
              <w:tabs>
                <w:tab w:val="left" w:pos="202"/>
              </w:tabs>
              <w:ind w:firstLine="0"/>
            </w:pPr>
            <w:r>
              <w:rPr>
                <w:rStyle w:val="26"/>
              </w:rPr>
              <w:t>Вода растворяет газы.</w:t>
            </w:r>
          </w:p>
          <w:p w:rsidR="00CF7F8F" w:rsidRDefault="00CF7F8F" w:rsidP="00CB61A8">
            <w:pPr>
              <w:pStyle w:val="22"/>
              <w:framePr w:w="15154" w:wrap="notBeside" w:vAnchor="text" w:hAnchor="text" w:xAlign="center" w:y="1"/>
              <w:numPr>
                <w:ilvl w:val="0"/>
                <w:numId w:val="14"/>
              </w:numPr>
              <w:shd w:val="clear" w:color="auto" w:fill="auto"/>
              <w:tabs>
                <w:tab w:val="left" w:pos="226"/>
              </w:tabs>
              <w:ind w:firstLine="0"/>
            </w:pPr>
            <w:r>
              <w:rPr>
                <w:rStyle w:val="26"/>
              </w:rPr>
              <w:t>Вода растворяет минеральные соли.</w:t>
            </w:r>
          </w:p>
          <w:p w:rsidR="00CF7F8F" w:rsidRDefault="00CF7F8F" w:rsidP="00CB61A8">
            <w:pPr>
              <w:pStyle w:val="22"/>
              <w:framePr w:w="15154" w:wrap="notBeside" w:vAnchor="text" w:hAnchor="text" w:xAlign="center" w:y="1"/>
              <w:numPr>
                <w:ilvl w:val="0"/>
                <w:numId w:val="14"/>
              </w:numPr>
              <w:shd w:val="clear" w:color="auto" w:fill="auto"/>
              <w:tabs>
                <w:tab w:val="left" w:pos="216"/>
              </w:tabs>
              <w:ind w:firstLine="0"/>
            </w:pPr>
            <w:r>
              <w:rPr>
                <w:rStyle w:val="26"/>
              </w:rPr>
              <w:t>Как устранить накипь в чайнике?</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6"/>
              </w:rPr>
              <w:t>7</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Органолептические показатели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Цветность. Мутность. Запах.</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 xml:space="preserve">Лабораторная работа 6. </w:t>
            </w:r>
            <w:r>
              <w:rPr>
                <w:rStyle w:val="26"/>
              </w:rPr>
              <w:t>Органолептические показатели воды.</w:t>
            </w:r>
          </w:p>
        </w:tc>
      </w:tr>
      <w:tr w:rsidR="00CF7F8F" w:rsidTr="00CB61A8">
        <w:trPr>
          <w:trHeight w:hRule="exact" w:val="528"/>
          <w:jc w:val="center"/>
        </w:trPr>
        <w:tc>
          <w:tcPr>
            <w:tcW w:w="614" w:type="dxa"/>
            <w:tcBorders>
              <w:top w:val="single" w:sz="4" w:space="0" w:color="auto"/>
              <w:left w:val="single" w:sz="4" w:space="0" w:color="auto"/>
              <w:bottom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80" w:firstLine="0"/>
              <w:jc w:val="left"/>
            </w:pPr>
            <w:r>
              <w:rPr>
                <w:rStyle w:val="26"/>
              </w:rPr>
              <w:t>8</w:t>
            </w:r>
          </w:p>
        </w:tc>
        <w:tc>
          <w:tcPr>
            <w:tcW w:w="3048" w:type="dxa"/>
            <w:tcBorders>
              <w:top w:val="single" w:sz="4" w:space="0" w:color="auto"/>
              <w:left w:val="single" w:sz="4" w:space="0" w:color="auto"/>
              <w:bottom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Жесткость воды, ее определение и устранение.</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Жесткость воды, ее определение и устранение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w:t>
            </w:r>
            <w:r>
              <w:rPr>
                <w:rStyle w:val="26"/>
              </w:rPr>
              <w:t>7. Определение и устранение жесткости воды.</w:t>
            </w: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lastRenderedPageBreak/>
              <w:t>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Минеральный состав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Ионы. Влияние минерального состава воды на здоровье человека.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8</w:t>
            </w:r>
            <w:r>
              <w:rPr>
                <w:rStyle w:val="2a"/>
              </w:rPr>
              <w:t>.</w:t>
            </w:r>
            <w:r>
              <w:rPr>
                <w:rStyle w:val="26"/>
              </w:rPr>
              <w:t xml:space="preserve"> Обнаружение ионов в воде.</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10</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240"/>
              <w:jc w:val="left"/>
            </w:pPr>
            <w:r>
              <w:rPr>
                <w:rStyle w:val="26"/>
              </w:rPr>
              <w:t>Влияние синтетических моющих средств на живые организмы.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СМС, их влияние на свойства и качество воды.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9</w:t>
            </w:r>
            <w:r>
              <w:rPr>
                <w:rStyle w:val="2a"/>
              </w:rPr>
              <w:t>.</w:t>
            </w:r>
            <w:r>
              <w:rPr>
                <w:rStyle w:val="26"/>
              </w:rPr>
              <w:t xml:space="preserve"> Влияние синтетических моющих средств на зеленые водные растения.</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11</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Практическая работа</w:t>
            </w:r>
            <w:r>
              <w:rPr>
                <w:rStyle w:val="26"/>
              </w:rPr>
              <w:t>1. «Очистка 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6"/>
              </w:rPr>
              <w:t>Очистка воды от СМС, нерастворимых веществ. Фильтрование. Выпаривание. Отстаивание.</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b"/>
              </w:rPr>
              <w:t>Практическая работа 1</w:t>
            </w:r>
            <w:r>
              <w:rPr>
                <w:rStyle w:val="26"/>
              </w:rPr>
              <w:t>. Очистка воды</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12</w:t>
            </w:r>
          </w:p>
        </w:tc>
        <w:tc>
          <w:tcPr>
            <w:tcW w:w="3048" w:type="dxa"/>
            <w:vMerge w:val="restart"/>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Понятие о кислотах.</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vMerge w:val="restart"/>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Кислоты. Обнаружение кислот в растворе. Кислота в желудке человека.</w:t>
            </w:r>
          </w:p>
          <w:p w:rsidR="00CF7F8F" w:rsidRDefault="00CF7F8F" w:rsidP="00CB61A8">
            <w:pPr>
              <w:pStyle w:val="22"/>
              <w:framePr w:w="15154" w:wrap="notBeside" w:vAnchor="text" w:hAnchor="text" w:xAlign="center" w:y="1"/>
              <w:shd w:val="clear" w:color="auto" w:fill="auto"/>
              <w:ind w:firstLine="0"/>
              <w:jc w:val="left"/>
            </w:pPr>
            <w:r>
              <w:rPr>
                <w:rStyle w:val="26"/>
              </w:rPr>
              <w:t>Кислотные дожди.</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10</w:t>
            </w:r>
            <w:r>
              <w:rPr>
                <w:rStyle w:val="2a"/>
              </w:rPr>
              <w:t>.</w:t>
            </w:r>
            <w:r>
              <w:rPr>
                <w:rStyle w:val="26"/>
              </w:rPr>
              <w:t xml:space="preserve"> Обнаружение кислот в продуктах питания.</w:t>
            </w:r>
          </w:p>
        </w:tc>
      </w:tr>
      <w:tr w:rsidR="00CF7F8F" w:rsidTr="00CB61A8">
        <w:trPr>
          <w:trHeight w:hRule="exact" w:val="773"/>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13</w:t>
            </w:r>
          </w:p>
        </w:tc>
        <w:tc>
          <w:tcPr>
            <w:tcW w:w="3048" w:type="dxa"/>
            <w:vMerge/>
            <w:tcBorders>
              <w:left w:val="single" w:sz="4" w:space="0" w:color="auto"/>
            </w:tcBorders>
            <w:shd w:val="clear" w:color="auto" w:fill="FFFFFF"/>
          </w:tcPr>
          <w:p w:rsidR="00CF7F8F" w:rsidRDefault="00CF7F8F" w:rsidP="00CB61A8">
            <w:pPr>
              <w:framePr w:w="15154" w:wrap="notBeside" w:vAnchor="text" w:hAnchor="text" w:xAlign="center" w:y="1"/>
            </w:pP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vMerge/>
            <w:tcBorders>
              <w:left w:val="single" w:sz="4" w:space="0" w:color="auto"/>
            </w:tcBorders>
            <w:shd w:val="clear" w:color="auto" w:fill="FFFFFF"/>
          </w:tcPr>
          <w:p w:rsidR="00CF7F8F" w:rsidRDefault="00CF7F8F" w:rsidP="00CB61A8">
            <w:pPr>
              <w:framePr w:w="15154" w:wrap="notBeside" w:vAnchor="text" w:hAnchor="text" w:xAlign="center" w:y="1"/>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15</w:t>
            </w:r>
            <w:r>
              <w:rPr>
                <w:rStyle w:val="2a"/>
              </w:rPr>
              <w:t>.</w:t>
            </w:r>
            <w:r>
              <w:rPr>
                <w:rStyle w:val="26"/>
              </w:rPr>
              <w:t xml:space="preserve"> Действие кислотного загрязнения воздуха на растения</w:t>
            </w:r>
          </w:p>
        </w:tc>
      </w:tr>
      <w:tr w:rsidR="00CF7F8F" w:rsidTr="00CB61A8">
        <w:trPr>
          <w:trHeight w:hRule="exact" w:val="1526"/>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14</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Соли, но не все соленые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Понятие о солях.</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jc w:val="left"/>
            </w:pPr>
            <w:r>
              <w:rPr>
                <w:rStyle w:val="2b"/>
              </w:rPr>
              <w:t>Лабораторная работа 11</w:t>
            </w:r>
            <w:r>
              <w:rPr>
                <w:rStyle w:val="2a"/>
              </w:rPr>
              <w:t>.</w:t>
            </w:r>
            <w:r>
              <w:rPr>
                <w:rStyle w:val="26"/>
              </w:rPr>
              <w:t xml:space="preserve"> Карбонат кальция.</w:t>
            </w:r>
          </w:p>
          <w:p w:rsidR="00CF7F8F" w:rsidRDefault="00CF7F8F" w:rsidP="00CB61A8">
            <w:pPr>
              <w:pStyle w:val="22"/>
              <w:framePr w:w="15154" w:wrap="notBeside" w:vAnchor="text" w:hAnchor="text" w:xAlign="center" w:y="1"/>
              <w:numPr>
                <w:ilvl w:val="0"/>
                <w:numId w:val="15"/>
              </w:numPr>
              <w:shd w:val="clear" w:color="auto" w:fill="auto"/>
              <w:tabs>
                <w:tab w:val="left" w:pos="206"/>
              </w:tabs>
              <w:ind w:firstLine="0"/>
            </w:pPr>
            <w:r>
              <w:rPr>
                <w:rStyle w:val="26"/>
              </w:rPr>
              <w:t>Опыт с кусочком мела.</w:t>
            </w:r>
          </w:p>
          <w:p w:rsidR="00CF7F8F" w:rsidRDefault="00CF7F8F" w:rsidP="00CB61A8">
            <w:pPr>
              <w:pStyle w:val="22"/>
              <w:framePr w:w="15154" w:wrap="notBeside" w:vAnchor="text" w:hAnchor="text" w:xAlign="center" w:y="1"/>
              <w:numPr>
                <w:ilvl w:val="0"/>
                <w:numId w:val="15"/>
              </w:numPr>
              <w:shd w:val="clear" w:color="auto" w:fill="auto"/>
              <w:tabs>
                <w:tab w:val="left" w:pos="226"/>
              </w:tabs>
              <w:ind w:firstLine="0"/>
            </w:pPr>
            <w:r>
              <w:rPr>
                <w:rStyle w:val="26"/>
              </w:rPr>
              <w:t>Мрамор и гипс.</w:t>
            </w:r>
          </w:p>
          <w:p w:rsidR="00CF7F8F" w:rsidRDefault="00CF7F8F" w:rsidP="00CB61A8">
            <w:pPr>
              <w:pStyle w:val="22"/>
              <w:framePr w:w="15154" w:wrap="notBeside" w:vAnchor="text" w:hAnchor="text" w:xAlign="center" w:y="1"/>
              <w:numPr>
                <w:ilvl w:val="0"/>
                <w:numId w:val="15"/>
              </w:numPr>
              <w:shd w:val="clear" w:color="auto" w:fill="auto"/>
              <w:tabs>
                <w:tab w:val="left" w:pos="216"/>
              </w:tabs>
              <w:ind w:firstLine="0"/>
            </w:pPr>
            <w:r>
              <w:rPr>
                <w:rStyle w:val="26"/>
              </w:rPr>
              <w:t>Раковина улитки.</w:t>
            </w:r>
          </w:p>
          <w:p w:rsidR="00CF7F8F" w:rsidRDefault="00CF7F8F" w:rsidP="00CB61A8">
            <w:pPr>
              <w:pStyle w:val="22"/>
              <w:framePr w:w="15154" w:wrap="notBeside" w:vAnchor="text" w:hAnchor="text" w:xAlign="center" w:y="1"/>
              <w:numPr>
                <w:ilvl w:val="0"/>
                <w:numId w:val="15"/>
              </w:numPr>
              <w:shd w:val="clear" w:color="auto" w:fill="auto"/>
              <w:tabs>
                <w:tab w:val="left" w:pos="221"/>
              </w:tabs>
              <w:ind w:firstLine="0"/>
            </w:pPr>
            <w:r>
              <w:rPr>
                <w:rStyle w:val="26"/>
              </w:rPr>
              <w:t>Что содержится в зубной пасте?</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Что такое сода?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Питьевая сода. Ее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after="60" w:line="210" w:lineRule="exact"/>
              <w:ind w:firstLine="0"/>
            </w:pPr>
            <w:r>
              <w:rPr>
                <w:rStyle w:val="2b"/>
              </w:rPr>
              <w:t>Лабораторная работа 12</w:t>
            </w:r>
            <w:r>
              <w:rPr>
                <w:rStyle w:val="2a"/>
              </w:rPr>
              <w:t>.</w:t>
            </w:r>
          </w:p>
          <w:p w:rsidR="00CF7F8F" w:rsidRDefault="00CF7F8F" w:rsidP="00CB61A8">
            <w:pPr>
              <w:pStyle w:val="22"/>
              <w:framePr w:w="15154" w:wrap="notBeside" w:vAnchor="text" w:hAnchor="text" w:xAlign="center" w:y="1"/>
              <w:numPr>
                <w:ilvl w:val="0"/>
                <w:numId w:val="16"/>
              </w:numPr>
              <w:shd w:val="clear" w:color="auto" w:fill="auto"/>
              <w:tabs>
                <w:tab w:val="left" w:pos="197"/>
              </w:tabs>
              <w:spacing w:before="60" w:after="60" w:line="210" w:lineRule="exact"/>
              <w:ind w:firstLine="0"/>
            </w:pPr>
            <w:r>
              <w:rPr>
                <w:rStyle w:val="26"/>
              </w:rPr>
              <w:t>Как сода способствует выпечке хлеба?</w:t>
            </w:r>
          </w:p>
          <w:p w:rsidR="00CF7F8F" w:rsidRDefault="00CF7F8F" w:rsidP="00CB61A8">
            <w:pPr>
              <w:pStyle w:val="22"/>
              <w:framePr w:w="15154" w:wrap="notBeside" w:vAnchor="text" w:hAnchor="text" w:xAlign="center" w:y="1"/>
              <w:numPr>
                <w:ilvl w:val="0"/>
                <w:numId w:val="16"/>
              </w:numPr>
              <w:shd w:val="clear" w:color="auto" w:fill="auto"/>
              <w:tabs>
                <w:tab w:val="left" w:pos="221"/>
              </w:tabs>
              <w:spacing w:before="60" w:line="210" w:lineRule="exact"/>
              <w:ind w:firstLine="0"/>
            </w:pPr>
            <w:r>
              <w:rPr>
                <w:rStyle w:val="26"/>
              </w:rPr>
              <w:t>Приготовим лимонад!</w:t>
            </w:r>
          </w:p>
        </w:tc>
      </w:tr>
      <w:tr w:rsidR="00CF7F8F" w:rsidTr="00CB61A8">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Поваренная соль.</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Хлорид натрия, его свойства.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pPr>
            <w:r>
              <w:rPr>
                <w:rStyle w:val="2b"/>
              </w:rPr>
              <w:t>Лабораторная работа 13</w:t>
            </w:r>
            <w:r>
              <w:rPr>
                <w:rStyle w:val="2a"/>
              </w:rPr>
              <w:t>.</w:t>
            </w:r>
          </w:p>
          <w:p w:rsidR="00CF7F8F" w:rsidRDefault="00CF7F8F" w:rsidP="00CB61A8">
            <w:pPr>
              <w:pStyle w:val="22"/>
              <w:framePr w:w="15154" w:wrap="notBeside" w:vAnchor="text" w:hAnchor="text" w:xAlign="center" w:y="1"/>
              <w:numPr>
                <w:ilvl w:val="0"/>
                <w:numId w:val="17"/>
              </w:numPr>
              <w:shd w:val="clear" w:color="auto" w:fill="auto"/>
              <w:tabs>
                <w:tab w:val="left" w:pos="202"/>
              </w:tabs>
              <w:spacing w:line="254" w:lineRule="exact"/>
              <w:ind w:firstLine="0"/>
            </w:pPr>
            <w:r>
              <w:rPr>
                <w:rStyle w:val="26"/>
              </w:rPr>
              <w:t>Мы получаем поваренную соль.</w:t>
            </w:r>
          </w:p>
          <w:p w:rsidR="00CF7F8F" w:rsidRDefault="00CF7F8F" w:rsidP="00CB61A8">
            <w:pPr>
              <w:pStyle w:val="22"/>
              <w:framePr w:w="15154" w:wrap="notBeside" w:vAnchor="text" w:hAnchor="text" w:xAlign="center" w:y="1"/>
              <w:numPr>
                <w:ilvl w:val="0"/>
                <w:numId w:val="17"/>
              </w:numPr>
              <w:shd w:val="clear" w:color="auto" w:fill="auto"/>
              <w:tabs>
                <w:tab w:val="left" w:pos="230"/>
              </w:tabs>
              <w:spacing w:line="254" w:lineRule="exact"/>
              <w:ind w:firstLine="0"/>
              <w:jc w:val="left"/>
            </w:pPr>
            <w:r>
              <w:rPr>
                <w:rStyle w:val="26"/>
              </w:rPr>
              <w:t>Фокус с картофелем, или почему картофель плавает в воде?</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17</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Г аз, поддерживающий горение.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Кислород. Свойства кислорода.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14</w:t>
            </w:r>
            <w:r>
              <w:rPr>
                <w:rStyle w:val="2a"/>
              </w:rPr>
              <w:t>.</w:t>
            </w:r>
            <w:r>
              <w:rPr>
                <w:rStyle w:val="26"/>
              </w:rPr>
              <w:t xml:space="preserve"> Получение кислорода.</w:t>
            </w:r>
          </w:p>
        </w:tc>
      </w:tr>
      <w:tr w:rsidR="00CF7F8F" w:rsidTr="00CB61A8">
        <w:trPr>
          <w:trHeight w:hRule="exact" w:val="514"/>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left="240" w:firstLine="0"/>
              <w:jc w:val="left"/>
            </w:pPr>
            <w:r>
              <w:rPr>
                <w:rStyle w:val="26"/>
              </w:rPr>
              <w:t>18</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Металлы.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Металлы. Физические свойства металлов.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15</w:t>
            </w:r>
            <w:r>
              <w:rPr>
                <w:rStyle w:val="2a"/>
              </w:rPr>
              <w:t>.</w:t>
            </w:r>
            <w:r>
              <w:rPr>
                <w:rStyle w:val="26"/>
              </w:rPr>
              <w:t xml:space="preserve"> Металлы создают цвета, цветы, огни.</w:t>
            </w:r>
          </w:p>
        </w:tc>
      </w:tr>
      <w:tr w:rsidR="00CF7F8F" w:rsidTr="00CB61A8">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19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Железо.</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Свойства и применение железа. Ржавчина. Биологическая роль железа.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16</w:t>
            </w:r>
            <w:r>
              <w:rPr>
                <w:rStyle w:val="2a"/>
              </w:rPr>
              <w:t>.</w:t>
            </w:r>
          </w:p>
          <w:p w:rsidR="00CF7F8F" w:rsidRDefault="00CF7F8F" w:rsidP="00CB61A8">
            <w:pPr>
              <w:pStyle w:val="22"/>
              <w:framePr w:w="15154" w:wrap="notBeside" w:vAnchor="text" w:hAnchor="text" w:xAlign="center" w:y="1"/>
              <w:numPr>
                <w:ilvl w:val="0"/>
                <w:numId w:val="18"/>
              </w:numPr>
              <w:shd w:val="clear" w:color="auto" w:fill="auto"/>
              <w:tabs>
                <w:tab w:val="left" w:pos="197"/>
              </w:tabs>
              <w:ind w:firstLine="0"/>
            </w:pPr>
            <w:r>
              <w:rPr>
                <w:rStyle w:val="26"/>
              </w:rPr>
              <w:t>Растворяем железо.</w:t>
            </w:r>
          </w:p>
          <w:p w:rsidR="00CF7F8F" w:rsidRDefault="00CF7F8F" w:rsidP="00CB61A8">
            <w:pPr>
              <w:pStyle w:val="22"/>
              <w:framePr w:w="15154" w:wrap="notBeside" w:vAnchor="text" w:hAnchor="text" w:xAlign="center" w:y="1"/>
              <w:numPr>
                <w:ilvl w:val="0"/>
                <w:numId w:val="18"/>
              </w:numPr>
              <w:shd w:val="clear" w:color="auto" w:fill="auto"/>
              <w:tabs>
                <w:tab w:val="left" w:pos="221"/>
              </w:tabs>
              <w:ind w:firstLine="0"/>
            </w:pPr>
            <w:r>
              <w:rPr>
                <w:rStyle w:val="26"/>
              </w:rPr>
              <w:t>Как обнаружить железо?</w:t>
            </w:r>
          </w:p>
          <w:p w:rsidR="00CF7F8F" w:rsidRDefault="00CF7F8F" w:rsidP="00CB61A8">
            <w:pPr>
              <w:pStyle w:val="22"/>
              <w:framePr w:w="15154" w:wrap="notBeside" w:vAnchor="text" w:hAnchor="text" w:xAlign="center" w:y="1"/>
              <w:numPr>
                <w:ilvl w:val="0"/>
                <w:numId w:val="18"/>
              </w:numPr>
              <w:shd w:val="clear" w:color="auto" w:fill="auto"/>
              <w:tabs>
                <w:tab w:val="left" w:pos="221"/>
              </w:tabs>
              <w:ind w:firstLine="0"/>
              <w:jc w:val="left"/>
            </w:pPr>
            <w:r>
              <w:rPr>
                <w:rStyle w:val="26"/>
              </w:rPr>
              <w:t>Невидимые чернила из железных стружек.</w:t>
            </w:r>
          </w:p>
          <w:p w:rsidR="00CF7F8F" w:rsidRDefault="00CF7F8F" w:rsidP="00CB61A8">
            <w:pPr>
              <w:pStyle w:val="22"/>
              <w:framePr w:w="15154" w:wrap="notBeside" w:vAnchor="text" w:hAnchor="text" w:xAlign="center" w:y="1"/>
              <w:numPr>
                <w:ilvl w:val="0"/>
                <w:numId w:val="18"/>
              </w:numPr>
              <w:shd w:val="clear" w:color="auto" w:fill="auto"/>
              <w:tabs>
                <w:tab w:val="left" w:pos="226"/>
              </w:tabs>
              <w:ind w:firstLine="0"/>
              <w:jc w:val="left"/>
            </w:pPr>
            <w:r>
              <w:rPr>
                <w:rStyle w:val="26"/>
              </w:rPr>
              <w:t>обнаружение железа в продуктах питания.</w:t>
            </w:r>
          </w:p>
          <w:p w:rsidR="00CF7F8F" w:rsidRDefault="00CF7F8F" w:rsidP="00CB61A8">
            <w:pPr>
              <w:pStyle w:val="22"/>
              <w:framePr w:w="15154" w:wrap="notBeside" w:vAnchor="text" w:hAnchor="text" w:xAlign="center" w:y="1"/>
              <w:numPr>
                <w:ilvl w:val="0"/>
                <w:numId w:val="18"/>
              </w:numPr>
              <w:shd w:val="clear" w:color="auto" w:fill="auto"/>
              <w:tabs>
                <w:tab w:val="left" w:pos="211"/>
              </w:tabs>
              <w:ind w:firstLine="0"/>
            </w:pPr>
            <w:r>
              <w:rPr>
                <w:rStyle w:val="26"/>
              </w:rPr>
              <w:t>Удаление пятен ржавчины.</w:t>
            </w:r>
          </w:p>
        </w:tc>
      </w:tr>
      <w:tr w:rsidR="00CF7F8F" w:rsidTr="00CB61A8">
        <w:trPr>
          <w:trHeight w:hRule="exact" w:val="1536"/>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20,</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21</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Уголь, графит и углекислый газ - дети углерода</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Уголь, графит и углекислый газ - дети углерода. Их свойства и применение.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17</w:t>
            </w:r>
            <w:r>
              <w:rPr>
                <w:rStyle w:val="2a"/>
              </w:rPr>
              <w:t>.</w:t>
            </w:r>
          </w:p>
          <w:p w:rsidR="00CF7F8F" w:rsidRDefault="00CF7F8F" w:rsidP="00CB61A8">
            <w:pPr>
              <w:pStyle w:val="22"/>
              <w:framePr w:w="15154" w:wrap="notBeside" w:vAnchor="text" w:hAnchor="text" w:xAlign="center" w:y="1"/>
              <w:numPr>
                <w:ilvl w:val="0"/>
                <w:numId w:val="19"/>
              </w:numPr>
              <w:shd w:val="clear" w:color="auto" w:fill="auto"/>
              <w:tabs>
                <w:tab w:val="left" w:pos="192"/>
              </w:tabs>
              <w:ind w:firstLine="0"/>
            </w:pPr>
            <w:r>
              <w:rPr>
                <w:rStyle w:val="26"/>
              </w:rPr>
              <w:t>Уголь как адсорбент.</w:t>
            </w:r>
          </w:p>
          <w:p w:rsidR="00CF7F8F" w:rsidRDefault="00CF7F8F" w:rsidP="00CB61A8">
            <w:pPr>
              <w:pStyle w:val="22"/>
              <w:framePr w:w="15154" w:wrap="notBeside" w:vAnchor="text" w:hAnchor="text" w:xAlign="center" w:y="1"/>
              <w:numPr>
                <w:ilvl w:val="0"/>
                <w:numId w:val="19"/>
              </w:numPr>
              <w:shd w:val="clear" w:color="auto" w:fill="auto"/>
              <w:tabs>
                <w:tab w:val="left" w:pos="221"/>
              </w:tabs>
              <w:ind w:firstLine="0"/>
            </w:pPr>
            <w:r>
              <w:rPr>
                <w:rStyle w:val="26"/>
              </w:rPr>
              <w:t>Кукурузные палочки тоже адсорбент.</w:t>
            </w:r>
          </w:p>
          <w:p w:rsidR="00CF7F8F" w:rsidRDefault="00CF7F8F" w:rsidP="00CB61A8">
            <w:pPr>
              <w:pStyle w:val="22"/>
              <w:framePr w:w="15154" w:wrap="notBeside" w:vAnchor="text" w:hAnchor="text" w:xAlign="center" w:y="1"/>
              <w:numPr>
                <w:ilvl w:val="0"/>
                <w:numId w:val="19"/>
              </w:numPr>
              <w:shd w:val="clear" w:color="auto" w:fill="auto"/>
              <w:tabs>
                <w:tab w:val="left" w:pos="221"/>
              </w:tabs>
              <w:ind w:firstLine="0"/>
              <w:jc w:val="left"/>
            </w:pPr>
            <w:r>
              <w:rPr>
                <w:rStyle w:val="26"/>
              </w:rPr>
              <w:t>Получение углекислого газа и изучение его свойств.</w:t>
            </w:r>
          </w:p>
          <w:p w:rsidR="00CF7F8F" w:rsidRDefault="00CF7F8F" w:rsidP="00CB61A8">
            <w:pPr>
              <w:pStyle w:val="22"/>
              <w:framePr w:w="15154" w:wrap="notBeside" w:vAnchor="text" w:hAnchor="text" w:xAlign="center" w:y="1"/>
              <w:numPr>
                <w:ilvl w:val="0"/>
                <w:numId w:val="19"/>
              </w:numPr>
              <w:shd w:val="clear" w:color="auto" w:fill="auto"/>
              <w:tabs>
                <w:tab w:val="left" w:pos="230"/>
              </w:tabs>
              <w:ind w:firstLine="0"/>
            </w:pPr>
            <w:r>
              <w:rPr>
                <w:rStyle w:val="26"/>
              </w:rPr>
              <w:t>Обнаружение углекислого газа в</w:t>
            </w: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tbl>
      <w:tblPr>
        <w:tblOverlap w:val="never"/>
        <w:tblW w:w="0" w:type="auto"/>
        <w:jc w:val="center"/>
        <w:tblLayout w:type="fixed"/>
        <w:tblCellMar>
          <w:left w:w="10" w:type="dxa"/>
          <w:right w:w="10" w:type="dxa"/>
        </w:tblCellMar>
        <w:tblLook w:val="04A0"/>
      </w:tblPr>
      <w:tblGrid>
        <w:gridCol w:w="614"/>
        <w:gridCol w:w="3048"/>
        <w:gridCol w:w="941"/>
        <w:gridCol w:w="936"/>
        <w:gridCol w:w="5213"/>
        <w:gridCol w:w="4402"/>
      </w:tblGrid>
      <w:tr w:rsidR="00CF7F8F" w:rsidTr="00CB61A8">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3048"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after="60" w:line="210" w:lineRule="exact"/>
              <w:ind w:firstLine="0"/>
            </w:pPr>
            <w:r>
              <w:rPr>
                <w:rStyle w:val="26"/>
              </w:rPr>
              <w:t>газировке.</w:t>
            </w:r>
          </w:p>
          <w:p w:rsidR="00CF7F8F" w:rsidRDefault="00CF7F8F" w:rsidP="00CB61A8">
            <w:pPr>
              <w:pStyle w:val="22"/>
              <w:framePr w:w="15154" w:wrap="notBeside" w:vAnchor="text" w:hAnchor="text" w:xAlign="center" w:y="1"/>
              <w:shd w:val="clear" w:color="auto" w:fill="auto"/>
              <w:spacing w:before="60" w:line="210" w:lineRule="exact"/>
              <w:ind w:firstLine="0"/>
            </w:pPr>
            <w:r>
              <w:rPr>
                <w:rStyle w:val="26"/>
              </w:rPr>
              <w:t>5. «Ныряющее яйцо»: еще один фокус</w:t>
            </w:r>
          </w:p>
        </w:tc>
      </w:tr>
      <w:tr w:rsidR="00CF7F8F" w:rsidTr="00CB61A8">
        <w:trPr>
          <w:trHeight w:hRule="exact" w:val="264"/>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left="3760" w:firstLine="0"/>
              <w:jc w:val="left"/>
            </w:pPr>
            <w:r>
              <w:rPr>
                <w:rStyle w:val="2a"/>
              </w:rPr>
              <w:t>2 модуль. Мир органических веществ- 7 часов</w:t>
            </w:r>
          </w:p>
        </w:tc>
      </w:tr>
      <w:tr w:rsidR="00CF7F8F" w:rsidTr="00CB61A8">
        <w:trPr>
          <w:trHeight w:hRule="exact" w:val="2035"/>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22,</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23</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Спирт как объект изучения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Спирт, его свойства. Влияние этилового спирта на живые организмы.</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18.</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jc w:val="left"/>
            </w:pPr>
            <w:r>
              <w:rPr>
                <w:rStyle w:val="26"/>
              </w:rPr>
              <w:t>Влияние этилового спирта на живые организмы.</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pPr>
            <w:r>
              <w:rPr>
                <w:rStyle w:val="26"/>
              </w:rPr>
              <w:t>Спирт-растворитель.</w:t>
            </w:r>
          </w:p>
          <w:p w:rsidR="00CF7F8F" w:rsidRDefault="00CF7F8F" w:rsidP="00CB61A8">
            <w:pPr>
              <w:pStyle w:val="22"/>
              <w:framePr w:w="15154" w:wrap="notBeside" w:vAnchor="text" w:hAnchor="text" w:xAlign="center" w:y="1"/>
              <w:numPr>
                <w:ilvl w:val="0"/>
                <w:numId w:val="20"/>
              </w:numPr>
              <w:shd w:val="clear" w:color="auto" w:fill="auto"/>
              <w:tabs>
                <w:tab w:val="left" w:pos="230"/>
              </w:tabs>
              <w:ind w:firstLine="0"/>
              <w:jc w:val="left"/>
            </w:pPr>
            <w:r>
              <w:rPr>
                <w:rStyle w:val="26"/>
              </w:rPr>
              <w:t>Извлекаем зеленый пигмент листа- хлорофилл.</w:t>
            </w:r>
          </w:p>
          <w:p w:rsidR="00CF7F8F" w:rsidRDefault="00CF7F8F" w:rsidP="00CB61A8">
            <w:pPr>
              <w:pStyle w:val="22"/>
              <w:framePr w:w="15154" w:wrap="notBeside" w:vAnchor="text" w:hAnchor="text" w:xAlign="center" w:y="1"/>
              <w:numPr>
                <w:ilvl w:val="0"/>
                <w:numId w:val="20"/>
              </w:numPr>
              <w:shd w:val="clear" w:color="auto" w:fill="auto"/>
              <w:tabs>
                <w:tab w:val="left" w:pos="226"/>
              </w:tabs>
              <w:ind w:firstLine="0"/>
              <w:jc w:val="left"/>
            </w:pPr>
            <w:r>
              <w:rPr>
                <w:rStyle w:val="26"/>
              </w:rPr>
              <w:t>Разделяем хлорофилл на фракции хроматографией.</w:t>
            </w:r>
          </w:p>
        </w:tc>
      </w:tr>
      <w:tr w:rsidR="00CF7F8F" w:rsidTr="00CB61A8">
        <w:trPr>
          <w:trHeight w:hRule="exact" w:val="1781"/>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after="60" w:line="210" w:lineRule="exact"/>
              <w:ind w:firstLine="0"/>
              <w:jc w:val="left"/>
            </w:pPr>
            <w:r>
              <w:rPr>
                <w:rStyle w:val="26"/>
              </w:rPr>
              <w:t>24,</w:t>
            </w:r>
          </w:p>
          <w:p w:rsidR="00CF7F8F" w:rsidRDefault="00CF7F8F" w:rsidP="00CB61A8">
            <w:pPr>
              <w:pStyle w:val="22"/>
              <w:framePr w:w="15154" w:wrap="notBeside" w:vAnchor="text" w:hAnchor="text" w:xAlign="center" w:y="1"/>
              <w:shd w:val="clear" w:color="auto" w:fill="auto"/>
              <w:spacing w:before="60" w:line="210" w:lineRule="exact"/>
              <w:ind w:firstLine="0"/>
              <w:jc w:val="left"/>
            </w:pPr>
            <w:r>
              <w:rPr>
                <w:rStyle w:val="26"/>
              </w:rPr>
              <w:t>25</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Углеводы.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jc w:val="left"/>
            </w:pPr>
            <w:r>
              <w:rPr>
                <w:rStyle w:val="26"/>
              </w:rPr>
              <w:t>Г люкоза, сахар, крахмал, целлюлоза - углеводы сладкие и не очень.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19.</w:t>
            </w:r>
          </w:p>
          <w:p w:rsidR="00CF7F8F" w:rsidRDefault="00CF7F8F" w:rsidP="00CB61A8">
            <w:pPr>
              <w:pStyle w:val="22"/>
              <w:framePr w:w="15154" w:wrap="notBeside" w:vAnchor="text" w:hAnchor="text" w:xAlign="center" w:y="1"/>
              <w:numPr>
                <w:ilvl w:val="0"/>
                <w:numId w:val="21"/>
              </w:numPr>
              <w:shd w:val="clear" w:color="auto" w:fill="auto"/>
              <w:tabs>
                <w:tab w:val="left" w:pos="192"/>
              </w:tabs>
              <w:ind w:firstLine="0"/>
            </w:pPr>
            <w:r>
              <w:rPr>
                <w:rStyle w:val="26"/>
              </w:rPr>
              <w:t>Углерод в сахаре.</w:t>
            </w:r>
          </w:p>
          <w:p w:rsidR="00CF7F8F" w:rsidRDefault="00CF7F8F" w:rsidP="00CB61A8">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крахмала в продуктах питания и косметической пудре.</w:t>
            </w:r>
          </w:p>
          <w:p w:rsidR="00CF7F8F" w:rsidRDefault="00CF7F8F" w:rsidP="00CB61A8">
            <w:pPr>
              <w:pStyle w:val="22"/>
              <w:framePr w:w="15154" w:wrap="notBeside" w:vAnchor="text" w:hAnchor="text" w:xAlign="center" w:y="1"/>
              <w:numPr>
                <w:ilvl w:val="0"/>
                <w:numId w:val="21"/>
              </w:numPr>
              <w:shd w:val="clear" w:color="auto" w:fill="auto"/>
              <w:tabs>
                <w:tab w:val="left" w:pos="230"/>
              </w:tabs>
              <w:ind w:firstLine="0"/>
              <w:jc w:val="left"/>
            </w:pPr>
            <w:r>
              <w:rPr>
                <w:rStyle w:val="26"/>
              </w:rPr>
              <w:t>Обнаружение глюкозы в продуктах питания.</w:t>
            </w:r>
          </w:p>
          <w:p w:rsidR="00CF7F8F" w:rsidRDefault="00CF7F8F" w:rsidP="00CB61A8">
            <w:pPr>
              <w:pStyle w:val="22"/>
              <w:framePr w:w="15154" w:wrap="notBeside" w:vAnchor="text" w:hAnchor="text" w:xAlign="center" w:y="1"/>
              <w:numPr>
                <w:ilvl w:val="0"/>
                <w:numId w:val="21"/>
              </w:numPr>
              <w:shd w:val="clear" w:color="auto" w:fill="auto"/>
              <w:tabs>
                <w:tab w:val="left" w:pos="221"/>
              </w:tabs>
              <w:ind w:firstLine="0"/>
            </w:pPr>
            <w:r>
              <w:rPr>
                <w:rStyle w:val="26"/>
              </w:rPr>
              <w:t>Неспелое и спелое яблоко.</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26</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Белки.</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Белки в мясе, молоке, яйцах и других продуктах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pPr>
            <w:r>
              <w:rPr>
                <w:rStyle w:val="2b"/>
              </w:rPr>
              <w:t>Лабораторная работа 20.</w:t>
            </w:r>
          </w:p>
          <w:p w:rsidR="00CF7F8F" w:rsidRDefault="00CF7F8F" w:rsidP="00CB61A8">
            <w:pPr>
              <w:pStyle w:val="22"/>
              <w:framePr w:w="15154" w:wrap="notBeside" w:vAnchor="text" w:hAnchor="text" w:xAlign="center" w:y="1"/>
              <w:numPr>
                <w:ilvl w:val="0"/>
                <w:numId w:val="22"/>
              </w:numPr>
              <w:shd w:val="clear" w:color="auto" w:fill="auto"/>
              <w:tabs>
                <w:tab w:val="left" w:pos="197"/>
              </w:tabs>
              <w:spacing w:line="254" w:lineRule="exact"/>
              <w:ind w:firstLine="0"/>
            </w:pPr>
            <w:r>
              <w:rPr>
                <w:rStyle w:val="26"/>
              </w:rPr>
              <w:t>Исследуем яйцо.</w:t>
            </w:r>
          </w:p>
          <w:p w:rsidR="00CF7F8F" w:rsidRDefault="00CF7F8F" w:rsidP="00CB61A8">
            <w:pPr>
              <w:pStyle w:val="22"/>
              <w:framePr w:w="15154" w:wrap="notBeside" w:vAnchor="text" w:hAnchor="text" w:xAlign="center" w:y="1"/>
              <w:numPr>
                <w:ilvl w:val="0"/>
                <w:numId w:val="22"/>
              </w:numPr>
              <w:shd w:val="clear" w:color="auto" w:fill="auto"/>
              <w:tabs>
                <w:tab w:val="left" w:pos="230"/>
              </w:tabs>
              <w:spacing w:line="254" w:lineRule="exact"/>
              <w:ind w:firstLine="0"/>
            </w:pPr>
            <w:r>
              <w:rPr>
                <w:rStyle w:val="26"/>
              </w:rPr>
              <w:t>Обнаружение белка.</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27</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Жиры.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Жиры в семечках, орехах, апельсине и молоке. Их свойства и значение для живых организмов.</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ind w:firstLine="0"/>
            </w:pPr>
            <w:r>
              <w:rPr>
                <w:rStyle w:val="2b"/>
              </w:rPr>
              <w:t>Лабораторная работа 21</w:t>
            </w:r>
            <w:r>
              <w:rPr>
                <w:rStyle w:val="26"/>
              </w:rPr>
              <w:t>.</w:t>
            </w:r>
          </w:p>
          <w:p w:rsidR="00CF7F8F" w:rsidRDefault="00CF7F8F" w:rsidP="00CB61A8">
            <w:pPr>
              <w:pStyle w:val="22"/>
              <w:framePr w:w="15154" w:wrap="notBeside" w:vAnchor="text" w:hAnchor="text" w:xAlign="center" w:y="1"/>
              <w:numPr>
                <w:ilvl w:val="0"/>
                <w:numId w:val="23"/>
              </w:numPr>
              <w:shd w:val="clear" w:color="auto" w:fill="auto"/>
              <w:tabs>
                <w:tab w:val="left" w:pos="202"/>
              </w:tabs>
              <w:ind w:firstLine="0"/>
            </w:pPr>
            <w:r>
              <w:rPr>
                <w:rStyle w:val="26"/>
              </w:rPr>
              <w:t>Масляная капля.</w:t>
            </w:r>
          </w:p>
          <w:p w:rsidR="00CF7F8F" w:rsidRDefault="00CF7F8F" w:rsidP="00CB61A8">
            <w:pPr>
              <w:pStyle w:val="22"/>
              <w:framePr w:w="15154" w:wrap="notBeside" w:vAnchor="text" w:hAnchor="text" w:xAlign="center" w:y="1"/>
              <w:numPr>
                <w:ilvl w:val="0"/>
                <w:numId w:val="23"/>
              </w:numPr>
              <w:shd w:val="clear" w:color="auto" w:fill="auto"/>
              <w:tabs>
                <w:tab w:val="left" w:pos="221"/>
              </w:tabs>
              <w:ind w:firstLine="0"/>
            </w:pPr>
            <w:r>
              <w:rPr>
                <w:rStyle w:val="26"/>
              </w:rPr>
              <w:t>Какие плоды содержат жир?</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vAlign w:val="center"/>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28</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Пластмассы.</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Пластмассы. Полиэтилен. Польза и вред полиэтилена.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b"/>
              </w:rPr>
              <w:t>Лабораторная работа 22.</w:t>
            </w:r>
            <w:r>
              <w:rPr>
                <w:rStyle w:val="26"/>
              </w:rPr>
              <w:t>Польза и вред полиэтилена.</w:t>
            </w:r>
          </w:p>
        </w:tc>
      </w:tr>
      <w:tr w:rsidR="00CF7F8F" w:rsidTr="00CB61A8">
        <w:trPr>
          <w:trHeight w:hRule="exact" w:val="259"/>
          <w:jc w:val="center"/>
        </w:trPr>
        <w:tc>
          <w:tcPr>
            <w:tcW w:w="15154" w:type="dxa"/>
            <w:gridSpan w:val="6"/>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10" w:lineRule="exact"/>
              <w:ind w:firstLine="0"/>
              <w:jc w:val="center"/>
            </w:pPr>
            <w:r>
              <w:rPr>
                <w:rStyle w:val="2a"/>
              </w:rPr>
              <w:t>2 модуль. Экологический взгляд на вещества вокруг нас-6 часов</w:t>
            </w:r>
          </w:p>
        </w:tc>
      </w:tr>
      <w:tr w:rsidR="00CF7F8F" w:rsidTr="00CB61A8">
        <w:trPr>
          <w:trHeight w:hRule="exact" w:val="51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60" w:firstLine="0"/>
              <w:jc w:val="left"/>
            </w:pPr>
            <w:r>
              <w:rPr>
                <w:rStyle w:val="2b"/>
              </w:rPr>
              <w:t>29</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Изучаем пыль</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Пыль - загрязнитель воздуха.</w:t>
            </w:r>
          </w:p>
        </w:tc>
        <w:tc>
          <w:tcPr>
            <w:tcW w:w="4402" w:type="dxa"/>
            <w:tcBorders>
              <w:top w:val="single" w:sz="4" w:space="0" w:color="auto"/>
              <w:left w:val="single" w:sz="4" w:space="0" w:color="auto"/>
              <w:righ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Лабораторная работа 23.</w:t>
            </w:r>
            <w:r>
              <w:rPr>
                <w:rStyle w:val="26"/>
              </w:rPr>
              <w:t>Изучение запыленности воздуха</w:t>
            </w:r>
          </w:p>
        </w:tc>
      </w:tr>
      <w:tr w:rsidR="00CF7F8F" w:rsidTr="00CB61A8">
        <w:trPr>
          <w:trHeight w:hRule="exact" w:val="490"/>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30</w:t>
            </w:r>
          </w:p>
        </w:tc>
        <w:tc>
          <w:tcPr>
            <w:tcW w:w="3048"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Ставим баллы воде</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Анализ воды.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left="220" w:firstLine="0"/>
              <w:jc w:val="left"/>
            </w:pPr>
            <w:r>
              <w:rPr>
                <w:rStyle w:val="2b"/>
              </w:rPr>
              <w:t>Лабораторная работа 24.</w:t>
            </w:r>
            <w:r>
              <w:rPr>
                <w:rStyle w:val="26"/>
              </w:rPr>
              <w:t>Анализ воды.</w:t>
            </w:r>
          </w:p>
        </w:tc>
      </w:tr>
      <w:tr w:rsidR="00CF7F8F" w:rsidTr="00CB61A8">
        <w:trPr>
          <w:trHeight w:hRule="exact" w:val="768"/>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31,</w:t>
            </w:r>
          </w:p>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32</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Практическая работа</w:t>
            </w:r>
            <w:r>
              <w:rPr>
                <w:rStyle w:val="26"/>
              </w:rPr>
              <w:t>2. Экологическая экспертиза продуктов питания.</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Алгоритм проведения экспертизы.</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b"/>
              </w:rPr>
              <w:t>Практическая работа</w:t>
            </w:r>
            <w:r>
              <w:rPr>
                <w:rStyle w:val="26"/>
              </w:rPr>
              <w:t>2. Экологическая экспертиза продуктов питания.</w:t>
            </w:r>
          </w:p>
        </w:tc>
      </w:tr>
      <w:tr w:rsidR="00CF7F8F" w:rsidTr="00CB61A8">
        <w:trPr>
          <w:trHeight w:hRule="exact" w:val="1022"/>
          <w:jc w:val="center"/>
        </w:trPr>
        <w:tc>
          <w:tcPr>
            <w:tcW w:w="614"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33</w:t>
            </w:r>
          </w:p>
        </w:tc>
        <w:tc>
          <w:tcPr>
            <w:tcW w:w="3048" w:type="dxa"/>
            <w:tcBorders>
              <w:top w:val="single" w:sz="4" w:space="0" w:color="auto"/>
              <w:left w:val="single" w:sz="4" w:space="0" w:color="auto"/>
            </w:tcBorders>
            <w:shd w:val="clear" w:color="auto" w:fill="FFFFFF"/>
            <w:vAlign w:val="bottom"/>
          </w:tcPr>
          <w:p w:rsidR="00CF7F8F" w:rsidRDefault="00CF7F8F" w:rsidP="00CB61A8">
            <w:pPr>
              <w:pStyle w:val="22"/>
              <w:framePr w:w="15154" w:wrap="notBeside" w:vAnchor="text" w:hAnchor="text" w:xAlign="center" w:y="1"/>
              <w:shd w:val="clear" w:color="auto" w:fill="auto"/>
              <w:spacing w:line="254" w:lineRule="exact"/>
              <w:ind w:firstLine="0"/>
              <w:jc w:val="left"/>
            </w:pPr>
            <w:r>
              <w:rPr>
                <w:rStyle w:val="26"/>
              </w:rPr>
              <w:t>Изучение воздействия вредных химических факторов на здоровье человека</w:t>
            </w:r>
          </w:p>
        </w:tc>
        <w:tc>
          <w:tcPr>
            <w:tcW w:w="941"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59" w:lineRule="exact"/>
              <w:ind w:firstLine="0"/>
              <w:jc w:val="left"/>
            </w:pPr>
            <w:r>
              <w:rPr>
                <w:rStyle w:val="26"/>
              </w:rPr>
              <w:t>Химическое загрязнение окружающей среды и здоровье человека.</w:t>
            </w:r>
          </w:p>
        </w:tc>
        <w:tc>
          <w:tcPr>
            <w:tcW w:w="4402" w:type="dxa"/>
            <w:tcBorders>
              <w:top w:val="single" w:sz="4" w:space="0" w:color="auto"/>
              <w:left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r w:rsidR="00CF7F8F" w:rsidTr="00CB61A8">
        <w:trPr>
          <w:trHeight w:hRule="exact" w:val="552"/>
          <w:jc w:val="center"/>
        </w:trPr>
        <w:tc>
          <w:tcPr>
            <w:tcW w:w="614"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34</w:t>
            </w:r>
          </w:p>
        </w:tc>
        <w:tc>
          <w:tcPr>
            <w:tcW w:w="3048" w:type="dxa"/>
            <w:tcBorders>
              <w:top w:val="single" w:sz="4" w:space="0" w:color="auto"/>
              <w:left w:val="single" w:sz="4" w:space="0" w:color="auto"/>
              <w:bottom w:val="single" w:sz="4" w:space="0" w:color="auto"/>
            </w:tcBorders>
            <w:shd w:val="clear" w:color="auto" w:fill="FFFFFF"/>
          </w:tcPr>
          <w:p w:rsidR="00CF7F8F" w:rsidRDefault="00CF7F8F" w:rsidP="00CB61A8">
            <w:pPr>
              <w:pStyle w:val="22"/>
              <w:framePr w:w="15154" w:wrap="notBeside" w:vAnchor="text" w:hAnchor="text" w:xAlign="center" w:y="1"/>
              <w:shd w:val="clear" w:color="auto" w:fill="auto"/>
              <w:spacing w:line="210" w:lineRule="exact"/>
              <w:ind w:firstLine="0"/>
              <w:jc w:val="left"/>
            </w:pPr>
            <w:r>
              <w:rPr>
                <w:rStyle w:val="26"/>
              </w:rPr>
              <w:t>Итоговое занятие</w:t>
            </w:r>
          </w:p>
        </w:tc>
        <w:tc>
          <w:tcPr>
            <w:tcW w:w="941"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F7F8F" w:rsidRDefault="00CF7F8F" w:rsidP="00CB61A8">
            <w:pPr>
              <w:framePr w:w="15154"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CF7F8F" w:rsidRDefault="00CF7F8F" w:rsidP="00CB61A8">
            <w:pPr>
              <w:framePr w:w="15154" w:wrap="notBeside" w:vAnchor="text" w:hAnchor="text" w:xAlign="center" w:y="1"/>
              <w:rPr>
                <w:sz w:val="10"/>
                <w:szCs w:val="10"/>
              </w:rPr>
            </w:pPr>
          </w:p>
        </w:tc>
      </w:tr>
    </w:tbl>
    <w:p w:rsidR="00CF7F8F" w:rsidRDefault="00CF7F8F" w:rsidP="00CF7F8F">
      <w:pPr>
        <w:framePr w:w="15154" w:wrap="notBeside" w:vAnchor="text" w:hAnchor="text" w:xAlign="center" w:y="1"/>
        <w:rPr>
          <w:sz w:val="2"/>
          <w:szCs w:val="2"/>
        </w:rPr>
      </w:pPr>
    </w:p>
    <w:p w:rsidR="00CF7F8F" w:rsidRDefault="00CF7F8F" w:rsidP="00CF7F8F">
      <w:pPr>
        <w:rPr>
          <w:sz w:val="2"/>
          <w:szCs w:val="2"/>
        </w:rPr>
      </w:pPr>
    </w:p>
    <w:p w:rsidR="00CF7F8F" w:rsidRDefault="00CF7F8F" w:rsidP="00CF7F8F">
      <w:pPr>
        <w:pStyle w:val="35"/>
        <w:keepNext/>
        <w:keepLines/>
        <w:shd w:val="clear" w:color="auto" w:fill="auto"/>
        <w:spacing w:before="0" w:after="256" w:line="240" w:lineRule="exact"/>
        <w:ind w:right="140"/>
      </w:pPr>
      <w:bookmarkStart w:id="3" w:name="bookmark3"/>
      <w:r>
        <w:lastRenderedPageBreak/>
        <w:t>СОДЕРЖАНИЕ.</w:t>
      </w:r>
      <w:bookmarkEnd w:id="3"/>
    </w:p>
    <w:p w:rsidR="00CF7F8F" w:rsidRDefault="00CF7F8F" w:rsidP="00CF7F8F">
      <w:pPr>
        <w:pStyle w:val="35"/>
        <w:keepNext/>
        <w:keepLines/>
        <w:shd w:val="clear" w:color="auto" w:fill="auto"/>
        <w:spacing w:before="0" w:line="274" w:lineRule="exact"/>
        <w:ind w:left="6780"/>
        <w:jc w:val="left"/>
      </w:pPr>
      <w:bookmarkStart w:id="4" w:name="bookmark4"/>
      <w:r>
        <w:t>1 модуль. Введение - 1 час</w:t>
      </w:r>
      <w:bookmarkEnd w:id="4"/>
    </w:p>
    <w:p w:rsidR="00CF7F8F" w:rsidRDefault="00CF7F8F" w:rsidP="00CF7F8F">
      <w:pPr>
        <w:pStyle w:val="50"/>
        <w:shd w:val="clear" w:color="auto" w:fill="auto"/>
        <w:ind w:firstLine="740"/>
      </w:pPr>
      <w:r>
        <w:t>Техника безопасности в кабинете химии. Лабораторное оборудование. 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CF7F8F" w:rsidRDefault="00CF7F8F" w:rsidP="00CF7F8F">
      <w:pPr>
        <w:pStyle w:val="50"/>
        <w:shd w:val="clear" w:color="auto" w:fill="auto"/>
        <w:ind w:firstLine="740"/>
      </w:pPr>
      <w:r>
        <w:rPr>
          <w:rStyle w:val="51"/>
        </w:rPr>
        <w:t>Лабораторная работа.</w:t>
      </w:r>
      <w:r>
        <w:t xml:space="preserve"> Знакомство с оборудованием для практических и лабораторных работ.</w:t>
      </w:r>
    </w:p>
    <w:p w:rsidR="00CF7F8F" w:rsidRDefault="00CF7F8F" w:rsidP="00CF7F8F">
      <w:pPr>
        <w:pStyle w:val="35"/>
        <w:keepNext/>
        <w:keepLines/>
        <w:shd w:val="clear" w:color="auto" w:fill="auto"/>
        <w:spacing w:before="0" w:line="274" w:lineRule="exact"/>
        <w:ind w:left="5760"/>
        <w:jc w:val="left"/>
      </w:pPr>
      <w:bookmarkStart w:id="5" w:name="bookmark5"/>
      <w:r>
        <w:t xml:space="preserve">1 модуль. Вступление в мир веществ </w:t>
      </w:r>
      <w:r>
        <w:rPr>
          <w:rStyle w:val="38"/>
        </w:rPr>
        <w:t xml:space="preserve">- </w:t>
      </w:r>
      <w:r>
        <w:t>4 часа</w:t>
      </w:r>
      <w:bookmarkEnd w:id="5"/>
    </w:p>
    <w:p w:rsidR="00CF7F8F" w:rsidRDefault="00CF7F8F" w:rsidP="00CF7F8F">
      <w:pPr>
        <w:pStyle w:val="50"/>
        <w:shd w:val="clear" w:color="auto" w:fill="auto"/>
        <w:ind w:firstLine="740"/>
      </w:pPr>
      <w:r>
        <w:t>Вещество. Молекула. Атом. Химический элемент. ПСХЭ Д.И. Менделеева. Химическая формула.</w:t>
      </w:r>
    </w:p>
    <w:p w:rsidR="00CF7F8F" w:rsidRDefault="00CF7F8F" w:rsidP="00CF7F8F">
      <w:pPr>
        <w:pStyle w:val="50"/>
        <w:shd w:val="clear" w:color="auto" w:fill="auto"/>
        <w:ind w:firstLine="740"/>
      </w:pPr>
      <w:r>
        <w:t>Физические и химические явления. Признаки химических реакций.</w:t>
      </w:r>
    </w:p>
    <w:p w:rsidR="00CF7F8F" w:rsidRDefault="00CF7F8F" w:rsidP="00CF7F8F">
      <w:pPr>
        <w:pStyle w:val="50"/>
        <w:shd w:val="clear" w:color="auto" w:fill="auto"/>
        <w:ind w:firstLine="740"/>
      </w:pPr>
      <w:r>
        <w:t>Скорость химической реакции. Факторы, влияющие на скорость химической реакции.</w:t>
      </w:r>
    </w:p>
    <w:p w:rsidR="00CF7F8F" w:rsidRDefault="00CF7F8F" w:rsidP="00CF7F8F">
      <w:pPr>
        <w:pStyle w:val="50"/>
        <w:shd w:val="clear" w:color="auto" w:fill="auto"/>
        <w:jc w:val="both"/>
      </w:pPr>
      <w:r>
        <w:rPr>
          <w:rStyle w:val="51"/>
        </w:rPr>
        <w:t>Лабораторная работа 2.</w:t>
      </w:r>
      <w:r>
        <w:t xml:space="preserve"> Опыты, доказывающие движение и взаимодействие частиц вещества.</w:t>
      </w:r>
    </w:p>
    <w:p w:rsidR="00CF7F8F" w:rsidRDefault="00CF7F8F" w:rsidP="00CF7F8F">
      <w:pPr>
        <w:pStyle w:val="50"/>
        <w:numPr>
          <w:ilvl w:val="0"/>
          <w:numId w:val="24"/>
        </w:numPr>
        <w:shd w:val="clear" w:color="auto" w:fill="auto"/>
        <w:tabs>
          <w:tab w:val="left" w:pos="330"/>
        </w:tabs>
        <w:jc w:val="both"/>
      </w:pPr>
      <w:r>
        <w:t>Наблюдение за каплями воды.</w:t>
      </w:r>
    </w:p>
    <w:p w:rsidR="00CF7F8F" w:rsidRDefault="00CF7F8F" w:rsidP="00CF7F8F">
      <w:pPr>
        <w:pStyle w:val="50"/>
        <w:numPr>
          <w:ilvl w:val="0"/>
          <w:numId w:val="24"/>
        </w:numPr>
        <w:shd w:val="clear" w:color="auto" w:fill="auto"/>
        <w:tabs>
          <w:tab w:val="left" w:pos="354"/>
        </w:tabs>
        <w:jc w:val="both"/>
      </w:pPr>
      <w:r>
        <w:t>Наблюдения за настойкой валерианы.</w:t>
      </w:r>
    </w:p>
    <w:p w:rsidR="00CF7F8F" w:rsidRDefault="00CF7F8F" w:rsidP="00CF7F8F">
      <w:pPr>
        <w:pStyle w:val="50"/>
        <w:numPr>
          <w:ilvl w:val="0"/>
          <w:numId w:val="24"/>
        </w:numPr>
        <w:shd w:val="clear" w:color="auto" w:fill="auto"/>
        <w:tabs>
          <w:tab w:val="left" w:pos="354"/>
        </w:tabs>
        <w:jc w:val="both"/>
      </w:pPr>
      <w:r>
        <w:t>Растворение перманганата калия в воде.</w:t>
      </w:r>
    </w:p>
    <w:p w:rsidR="00CF7F8F" w:rsidRDefault="00CF7F8F" w:rsidP="00CF7F8F">
      <w:pPr>
        <w:pStyle w:val="50"/>
        <w:numPr>
          <w:ilvl w:val="0"/>
          <w:numId w:val="24"/>
        </w:numPr>
        <w:shd w:val="clear" w:color="auto" w:fill="auto"/>
        <w:tabs>
          <w:tab w:val="left" w:pos="354"/>
        </w:tabs>
        <w:jc w:val="both"/>
      </w:pPr>
      <w:r>
        <w:t>Растворение поваренной соли в воде.</w:t>
      </w:r>
    </w:p>
    <w:p w:rsidR="00CF7F8F" w:rsidRDefault="00CF7F8F" w:rsidP="00CF7F8F">
      <w:pPr>
        <w:pStyle w:val="50"/>
        <w:shd w:val="clear" w:color="auto" w:fill="auto"/>
        <w:jc w:val="both"/>
      </w:pPr>
      <w:r>
        <w:rPr>
          <w:rStyle w:val="51"/>
        </w:rPr>
        <w:t>Лабораторная работа 3.</w:t>
      </w:r>
      <w:r>
        <w:t xml:space="preserve"> Физические и химические явления.</w:t>
      </w:r>
    </w:p>
    <w:p w:rsidR="00CF7F8F" w:rsidRDefault="00CF7F8F" w:rsidP="00CF7F8F">
      <w:pPr>
        <w:pStyle w:val="50"/>
        <w:shd w:val="clear" w:color="auto" w:fill="auto"/>
        <w:jc w:val="both"/>
      </w:pPr>
      <w:r>
        <w:rPr>
          <w:rStyle w:val="51"/>
        </w:rPr>
        <w:t>Лабораторная работа 4.</w:t>
      </w:r>
      <w:r>
        <w:t xml:space="preserve"> Факторы, влияющие на скорость химической реакции.</w:t>
      </w:r>
    </w:p>
    <w:p w:rsidR="00CF7F8F" w:rsidRDefault="00CF7F8F" w:rsidP="00CF7F8F">
      <w:pPr>
        <w:pStyle w:val="50"/>
        <w:numPr>
          <w:ilvl w:val="0"/>
          <w:numId w:val="25"/>
        </w:numPr>
        <w:shd w:val="clear" w:color="auto" w:fill="auto"/>
        <w:tabs>
          <w:tab w:val="left" w:pos="358"/>
        </w:tabs>
        <w:ind w:right="11720"/>
      </w:pPr>
      <w:r>
        <w:t>Влияние температуры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площади поверхности реагирующих веществ на скорость химических реакций.</w:t>
      </w:r>
    </w:p>
    <w:p w:rsidR="00CF7F8F" w:rsidRDefault="00CF7F8F" w:rsidP="00CF7F8F">
      <w:pPr>
        <w:pStyle w:val="50"/>
        <w:numPr>
          <w:ilvl w:val="0"/>
          <w:numId w:val="25"/>
        </w:numPr>
        <w:shd w:val="clear" w:color="auto" w:fill="auto"/>
        <w:tabs>
          <w:tab w:val="left" w:pos="354"/>
        </w:tabs>
        <w:jc w:val="both"/>
      </w:pPr>
      <w:r>
        <w:t>Влияние кислот разной силы на скорость химических реакций.</w:t>
      </w:r>
    </w:p>
    <w:p w:rsidR="00CF7F8F" w:rsidRDefault="00CF7F8F" w:rsidP="00CF7F8F">
      <w:pPr>
        <w:pStyle w:val="50"/>
        <w:numPr>
          <w:ilvl w:val="0"/>
          <w:numId w:val="25"/>
        </w:numPr>
        <w:shd w:val="clear" w:color="auto" w:fill="auto"/>
        <w:tabs>
          <w:tab w:val="left" w:pos="354"/>
        </w:tabs>
        <w:jc w:val="both"/>
      </w:pPr>
      <w:r>
        <w:t>Катализаторы- ускорители химических реакций</w:t>
      </w:r>
    </w:p>
    <w:p w:rsidR="00CF7F8F" w:rsidRDefault="00CF7F8F" w:rsidP="00CF7F8F">
      <w:pPr>
        <w:pStyle w:val="60"/>
        <w:shd w:val="clear" w:color="auto" w:fill="auto"/>
        <w:ind w:left="5960"/>
      </w:pPr>
      <w:r>
        <w:t>Мир неорганических веществ - 16 часов</w:t>
      </w:r>
    </w:p>
    <w:p w:rsidR="00CF7F8F" w:rsidRDefault="00CF7F8F" w:rsidP="00CF7F8F">
      <w:pPr>
        <w:pStyle w:val="50"/>
        <w:shd w:val="clear" w:color="auto" w:fill="auto"/>
        <w:ind w:firstLine="740"/>
      </w:pPr>
      <w:r>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 Фильтрование. Выпаривание. Отстаивание.</w:t>
      </w:r>
    </w:p>
    <w:p w:rsidR="00CF7F8F" w:rsidRDefault="00CF7F8F" w:rsidP="00CF7F8F">
      <w:pPr>
        <w:pStyle w:val="50"/>
        <w:shd w:val="clear" w:color="auto" w:fill="auto"/>
        <w:ind w:firstLine="740"/>
      </w:pPr>
      <w:r>
        <w:t>Кислоты. Обнаружение кислот в растворе. Кислота в желудке человека. Кислотные дожди.</w:t>
      </w:r>
    </w:p>
    <w:p w:rsidR="00CF7F8F" w:rsidRDefault="00CF7F8F" w:rsidP="00CF7F8F">
      <w:pPr>
        <w:pStyle w:val="50"/>
        <w:shd w:val="clear" w:color="auto" w:fill="auto"/>
        <w:ind w:firstLine="740"/>
      </w:pPr>
      <w:r>
        <w:t>Понятие о солях. Питьевая сода. Ее свойства. Хлорид натрия, его свойства.</w:t>
      </w:r>
    </w:p>
    <w:p w:rsidR="00CF7F8F" w:rsidRDefault="00CF7F8F" w:rsidP="00CF7F8F">
      <w:pPr>
        <w:pStyle w:val="50"/>
        <w:shd w:val="clear" w:color="auto" w:fill="auto"/>
        <w:ind w:firstLine="740"/>
      </w:pPr>
      <w:r>
        <w:t>Кислород. Свойства кислорода. Значение для живых организмов.</w:t>
      </w:r>
    </w:p>
    <w:p w:rsidR="00CF7F8F" w:rsidRDefault="00CF7F8F" w:rsidP="00CF7F8F">
      <w:pPr>
        <w:pStyle w:val="50"/>
        <w:shd w:val="clear" w:color="auto" w:fill="auto"/>
        <w:ind w:firstLine="740"/>
      </w:pPr>
      <w:r>
        <w:t>Металлы. Физические свойства металлов. Свойства и применение железа. Ржавчина. Биологическая роль железа.</w:t>
      </w:r>
    </w:p>
    <w:p w:rsidR="00CF7F8F" w:rsidRDefault="00CF7F8F" w:rsidP="00CF7F8F">
      <w:pPr>
        <w:pStyle w:val="50"/>
        <w:shd w:val="clear" w:color="auto" w:fill="auto"/>
        <w:ind w:firstLine="740"/>
      </w:pPr>
      <w:r>
        <w:t>Уголь, графит и углекислый газ - дети углерода. Их свойства и применение.</w:t>
      </w:r>
    </w:p>
    <w:p w:rsidR="00CF7F8F" w:rsidRDefault="00CF7F8F" w:rsidP="00CF7F8F">
      <w:pPr>
        <w:pStyle w:val="50"/>
        <w:shd w:val="clear" w:color="auto" w:fill="auto"/>
        <w:ind w:firstLine="740"/>
      </w:pPr>
      <w:r>
        <w:t>Спирт, его свойства. Влияние этилового спирта на живые организмы.</w:t>
      </w:r>
    </w:p>
    <w:p w:rsidR="00CF7F8F" w:rsidRDefault="00CF7F8F" w:rsidP="00CF7F8F">
      <w:pPr>
        <w:pStyle w:val="50"/>
        <w:shd w:val="clear" w:color="auto" w:fill="auto"/>
        <w:ind w:firstLine="740"/>
      </w:pPr>
      <w:r>
        <w:t>Глюкоза, сахар, крахмал, целлюлоза - углеводы сладкие и не очень. Их свойства и значение для живых организмов.</w:t>
      </w:r>
    </w:p>
    <w:p w:rsidR="00CF7F8F" w:rsidRDefault="00CF7F8F" w:rsidP="00CF7F8F">
      <w:pPr>
        <w:pStyle w:val="50"/>
        <w:shd w:val="clear" w:color="auto" w:fill="auto"/>
        <w:ind w:firstLine="740"/>
      </w:pPr>
      <w:r>
        <w:t>Белки в мясе, молоке, яйцах и других продуктах Их свойства и значение для живых организмов.</w:t>
      </w:r>
    </w:p>
    <w:p w:rsidR="00CF7F8F" w:rsidRDefault="00CF7F8F" w:rsidP="00CF7F8F">
      <w:pPr>
        <w:pStyle w:val="50"/>
        <w:shd w:val="clear" w:color="auto" w:fill="auto"/>
        <w:ind w:firstLine="740"/>
      </w:pPr>
      <w:r>
        <w:t>Жиры в семечках, орехах, апельсине и молоке. Их свойства и значение для живых организмов.</w:t>
      </w:r>
    </w:p>
    <w:p w:rsidR="00CF7F8F" w:rsidRDefault="00CF7F8F" w:rsidP="00CF7F8F">
      <w:pPr>
        <w:pStyle w:val="50"/>
        <w:shd w:val="clear" w:color="auto" w:fill="auto"/>
        <w:ind w:firstLine="740"/>
      </w:pPr>
      <w:r>
        <w:t>Пластмассы. Полиэтилен. Польза и вред полиэтилена.</w:t>
      </w:r>
    </w:p>
    <w:p w:rsidR="00CF7F8F" w:rsidRDefault="00CF7F8F" w:rsidP="00CF7F8F">
      <w:pPr>
        <w:pStyle w:val="70"/>
        <w:shd w:val="clear" w:color="auto" w:fill="auto"/>
        <w:ind w:firstLine="740"/>
      </w:pPr>
      <w:r>
        <w:t>Лабораторная работа 5.</w:t>
      </w:r>
      <w:r>
        <w:rPr>
          <w:rStyle w:val="71"/>
        </w:rPr>
        <w:t xml:space="preserve"> Вода - растворитель.</w:t>
      </w:r>
    </w:p>
    <w:p w:rsidR="00CF7F8F" w:rsidRDefault="00CF7F8F" w:rsidP="00CF7F8F">
      <w:pPr>
        <w:pStyle w:val="50"/>
        <w:numPr>
          <w:ilvl w:val="0"/>
          <w:numId w:val="26"/>
        </w:numPr>
        <w:shd w:val="clear" w:color="auto" w:fill="auto"/>
        <w:tabs>
          <w:tab w:val="left" w:pos="330"/>
        </w:tabs>
        <w:jc w:val="both"/>
      </w:pPr>
      <w:r>
        <w:t>Вода растворяет газы.</w:t>
      </w:r>
    </w:p>
    <w:p w:rsidR="00CF7F8F" w:rsidRDefault="00CF7F8F" w:rsidP="00CF7F8F">
      <w:pPr>
        <w:pStyle w:val="50"/>
        <w:numPr>
          <w:ilvl w:val="0"/>
          <w:numId w:val="26"/>
        </w:numPr>
        <w:shd w:val="clear" w:color="auto" w:fill="auto"/>
        <w:tabs>
          <w:tab w:val="left" w:pos="354"/>
        </w:tabs>
        <w:jc w:val="both"/>
      </w:pPr>
      <w:r>
        <w:t>Вода растворяет минеральные соли.</w:t>
      </w:r>
    </w:p>
    <w:p w:rsidR="00CF7F8F" w:rsidRDefault="00CF7F8F" w:rsidP="00CF7F8F">
      <w:pPr>
        <w:pStyle w:val="50"/>
        <w:numPr>
          <w:ilvl w:val="0"/>
          <w:numId w:val="26"/>
        </w:numPr>
        <w:shd w:val="clear" w:color="auto" w:fill="auto"/>
        <w:tabs>
          <w:tab w:val="left" w:pos="354"/>
        </w:tabs>
        <w:jc w:val="both"/>
      </w:pPr>
      <w:r>
        <w:t>Как устранить накипь в чайнике?</w:t>
      </w:r>
    </w:p>
    <w:p w:rsidR="00CF7F8F" w:rsidRDefault="00CF7F8F" w:rsidP="00CF7F8F">
      <w:pPr>
        <w:pStyle w:val="50"/>
        <w:shd w:val="clear" w:color="auto" w:fill="auto"/>
        <w:ind w:left="760"/>
      </w:pPr>
      <w:r>
        <w:rPr>
          <w:rStyle w:val="51"/>
        </w:rPr>
        <w:lastRenderedPageBreak/>
        <w:t>Лабораторная работа 6.</w:t>
      </w:r>
      <w:r>
        <w:t xml:space="preserve"> Органолептические показатели воды.</w:t>
      </w:r>
    </w:p>
    <w:p w:rsidR="00CF7F8F" w:rsidRDefault="00CF7F8F" w:rsidP="00CF7F8F">
      <w:pPr>
        <w:pStyle w:val="50"/>
        <w:shd w:val="clear" w:color="auto" w:fill="auto"/>
        <w:ind w:left="760"/>
      </w:pPr>
      <w:r>
        <w:rPr>
          <w:rStyle w:val="51"/>
        </w:rPr>
        <w:t>Лабораторная работа 7.</w:t>
      </w:r>
      <w:r>
        <w:t xml:space="preserve"> Определение и устранение жесткости воды.</w:t>
      </w:r>
    </w:p>
    <w:p w:rsidR="00CF7F8F" w:rsidRDefault="00CF7F8F" w:rsidP="00CF7F8F">
      <w:pPr>
        <w:pStyle w:val="50"/>
        <w:shd w:val="clear" w:color="auto" w:fill="auto"/>
        <w:ind w:left="760"/>
      </w:pPr>
      <w:r>
        <w:rPr>
          <w:rStyle w:val="51"/>
        </w:rPr>
        <w:t>Лабораторная работа 8.</w:t>
      </w:r>
      <w:r>
        <w:t xml:space="preserve"> Обнаружение ионов в воде.</w:t>
      </w:r>
    </w:p>
    <w:p w:rsidR="00CF7F8F" w:rsidRDefault="00CF7F8F" w:rsidP="00CF7F8F">
      <w:pPr>
        <w:pStyle w:val="50"/>
        <w:shd w:val="clear" w:color="auto" w:fill="auto"/>
        <w:ind w:left="760" w:right="4740"/>
      </w:pPr>
      <w:r>
        <w:rPr>
          <w:rStyle w:val="51"/>
        </w:rPr>
        <w:t>Лабораторная работа 9.</w:t>
      </w:r>
      <w:r>
        <w:t xml:space="preserve"> Влияние синтетических моющих средств на зеленые водные растения. </w:t>
      </w:r>
      <w:r>
        <w:rPr>
          <w:rStyle w:val="51"/>
        </w:rPr>
        <w:t>Практическая работа 1.</w:t>
      </w:r>
      <w:r>
        <w:t xml:space="preserve"> Очистка воды</w:t>
      </w:r>
    </w:p>
    <w:p w:rsidR="00CF7F8F" w:rsidRDefault="00CF7F8F" w:rsidP="00CF7F8F">
      <w:pPr>
        <w:pStyle w:val="50"/>
        <w:shd w:val="clear" w:color="auto" w:fill="auto"/>
        <w:ind w:left="760"/>
      </w:pPr>
      <w:r>
        <w:rPr>
          <w:rStyle w:val="51"/>
        </w:rPr>
        <w:t>Лабораторная работа 10.</w:t>
      </w:r>
      <w:r>
        <w:t xml:space="preserve"> Обнаружение кислот в продуктах питания.</w:t>
      </w:r>
    </w:p>
    <w:p w:rsidR="00CF7F8F" w:rsidRDefault="00CF7F8F" w:rsidP="00CF7F8F">
      <w:pPr>
        <w:pStyle w:val="50"/>
        <w:shd w:val="clear" w:color="auto" w:fill="auto"/>
        <w:ind w:left="760" w:right="4740"/>
      </w:pPr>
      <w:r>
        <w:rPr>
          <w:rStyle w:val="51"/>
        </w:rPr>
        <w:t>Лабораторная работа 15.</w:t>
      </w:r>
      <w:r>
        <w:t xml:space="preserve"> Действие кислотного загрязнения воздуха на растения </w:t>
      </w:r>
      <w:r>
        <w:rPr>
          <w:rStyle w:val="51"/>
        </w:rPr>
        <w:t>Лабораторная работа 11.</w:t>
      </w:r>
      <w:r>
        <w:t xml:space="preserve"> Карбонат кальция.</w:t>
      </w:r>
    </w:p>
    <w:p w:rsidR="00CF7F8F" w:rsidRDefault="00CF7F8F" w:rsidP="00CF7F8F">
      <w:pPr>
        <w:pStyle w:val="50"/>
        <w:numPr>
          <w:ilvl w:val="0"/>
          <w:numId w:val="27"/>
        </w:numPr>
        <w:shd w:val="clear" w:color="auto" w:fill="auto"/>
        <w:tabs>
          <w:tab w:val="left" w:pos="330"/>
        </w:tabs>
        <w:jc w:val="both"/>
      </w:pPr>
      <w:r>
        <w:t>Опыт с кусочком мела.</w:t>
      </w:r>
    </w:p>
    <w:p w:rsidR="00CF7F8F" w:rsidRDefault="00CF7F8F" w:rsidP="00CF7F8F">
      <w:pPr>
        <w:pStyle w:val="50"/>
        <w:numPr>
          <w:ilvl w:val="0"/>
          <w:numId w:val="27"/>
        </w:numPr>
        <w:shd w:val="clear" w:color="auto" w:fill="auto"/>
        <w:tabs>
          <w:tab w:val="left" w:pos="354"/>
        </w:tabs>
        <w:jc w:val="both"/>
      </w:pPr>
      <w:r>
        <w:t>Мрамор и гипс.</w:t>
      </w:r>
    </w:p>
    <w:p w:rsidR="00CF7F8F" w:rsidRDefault="00CF7F8F" w:rsidP="00CF7F8F">
      <w:pPr>
        <w:pStyle w:val="50"/>
        <w:numPr>
          <w:ilvl w:val="0"/>
          <w:numId w:val="27"/>
        </w:numPr>
        <w:shd w:val="clear" w:color="auto" w:fill="auto"/>
        <w:tabs>
          <w:tab w:val="left" w:pos="354"/>
        </w:tabs>
        <w:jc w:val="both"/>
      </w:pPr>
      <w:r>
        <w:t>Раковина улитки.</w:t>
      </w:r>
    </w:p>
    <w:p w:rsidR="00CF7F8F" w:rsidRDefault="00CF7F8F" w:rsidP="00CF7F8F">
      <w:pPr>
        <w:pStyle w:val="50"/>
        <w:numPr>
          <w:ilvl w:val="0"/>
          <w:numId w:val="27"/>
        </w:numPr>
        <w:shd w:val="clear" w:color="auto" w:fill="auto"/>
        <w:tabs>
          <w:tab w:val="left" w:pos="354"/>
        </w:tabs>
        <w:jc w:val="both"/>
      </w:pPr>
      <w:r>
        <w:t>Что содержится в зубной пасте?</w:t>
      </w:r>
    </w:p>
    <w:p w:rsidR="00CF7F8F" w:rsidRDefault="00CF7F8F" w:rsidP="00CF7F8F">
      <w:pPr>
        <w:pStyle w:val="70"/>
        <w:shd w:val="clear" w:color="auto" w:fill="auto"/>
        <w:ind w:left="760"/>
      </w:pPr>
      <w:r>
        <w:t>Лабораторная работа 12.</w:t>
      </w:r>
    </w:p>
    <w:p w:rsidR="00CF7F8F" w:rsidRDefault="00CF7F8F" w:rsidP="00CF7F8F">
      <w:pPr>
        <w:pStyle w:val="50"/>
        <w:numPr>
          <w:ilvl w:val="0"/>
          <w:numId w:val="28"/>
        </w:numPr>
        <w:shd w:val="clear" w:color="auto" w:fill="auto"/>
        <w:tabs>
          <w:tab w:val="left" w:pos="330"/>
        </w:tabs>
        <w:jc w:val="both"/>
      </w:pPr>
      <w:r>
        <w:t>Как сода способствует выпечке хлеба?</w:t>
      </w:r>
    </w:p>
    <w:p w:rsidR="00CF7F8F" w:rsidRDefault="00CF7F8F" w:rsidP="00CF7F8F">
      <w:pPr>
        <w:pStyle w:val="50"/>
        <w:numPr>
          <w:ilvl w:val="0"/>
          <w:numId w:val="28"/>
        </w:numPr>
        <w:shd w:val="clear" w:color="auto" w:fill="auto"/>
        <w:tabs>
          <w:tab w:val="left" w:pos="354"/>
        </w:tabs>
        <w:jc w:val="both"/>
      </w:pPr>
      <w:r>
        <w:t>Приготовим лимонад!</w:t>
      </w:r>
    </w:p>
    <w:p w:rsidR="00CF7F8F" w:rsidRDefault="00CF7F8F" w:rsidP="00CF7F8F">
      <w:pPr>
        <w:pStyle w:val="70"/>
        <w:shd w:val="clear" w:color="auto" w:fill="auto"/>
        <w:ind w:left="760"/>
      </w:pPr>
      <w:r>
        <w:t>Лабораторная работа 13.</w:t>
      </w:r>
    </w:p>
    <w:p w:rsidR="00CF7F8F" w:rsidRDefault="00CF7F8F" w:rsidP="00CF7F8F">
      <w:pPr>
        <w:pStyle w:val="50"/>
        <w:numPr>
          <w:ilvl w:val="0"/>
          <w:numId w:val="29"/>
        </w:numPr>
        <w:shd w:val="clear" w:color="auto" w:fill="auto"/>
        <w:tabs>
          <w:tab w:val="left" w:pos="330"/>
        </w:tabs>
        <w:jc w:val="both"/>
      </w:pPr>
      <w:r>
        <w:t>Мы получаем поваренную соль.</w:t>
      </w:r>
    </w:p>
    <w:p w:rsidR="00CF7F8F" w:rsidRDefault="00CF7F8F" w:rsidP="00CF7F8F">
      <w:pPr>
        <w:pStyle w:val="50"/>
        <w:numPr>
          <w:ilvl w:val="0"/>
          <w:numId w:val="29"/>
        </w:numPr>
        <w:shd w:val="clear" w:color="auto" w:fill="auto"/>
        <w:tabs>
          <w:tab w:val="left" w:pos="354"/>
        </w:tabs>
        <w:jc w:val="both"/>
      </w:pPr>
      <w:r>
        <w:t>Фокус с картофелем, или почему картофель плавает в воде?</w:t>
      </w:r>
    </w:p>
    <w:p w:rsidR="00CF7F8F" w:rsidRDefault="00CF7F8F" w:rsidP="00CF7F8F">
      <w:pPr>
        <w:pStyle w:val="70"/>
        <w:shd w:val="clear" w:color="auto" w:fill="auto"/>
        <w:ind w:left="760"/>
      </w:pPr>
      <w:r>
        <w:t>Лабораторная работа 14.</w:t>
      </w:r>
      <w:r>
        <w:rPr>
          <w:rStyle w:val="71"/>
        </w:rPr>
        <w:t xml:space="preserve"> Получение кислорода.</w:t>
      </w:r>
    </w:p>
    <w:p w:rsidR="00CF7F8F" w:rsidRDefault="00CF7F8F" w:rsidP="00CF7F8F">
      <w:pPr>
        <w:pStyle w:val="50"/>
        <w:shd w:val="clear" w:color="auto" w:fill="auto"/>
        <w:ind w:left="760"/>
      </w:pPr>
      <w:r>
        <w:rPr>
          <w:rStyle w:val="51"/>
        </w:rPr>
        <w:t>Лабораторная работа 15.</w:t>
      </w:r>
      <w:r>
        <w:t xml:space="preserve"> Металлы создают цвета, цветы, огни.</w:t>
      </w:r>
    </w:p>
    <w:p w:rsidR="00CF7F8F" w:rsidRDefault="00CF7F8F" w:rsidP="00CF7F8F">
      <w:pPr>
        <w:pStyle w:val="70"/>
        <w:shd w:val="clear" w:color="auto" w:fill="auto"/>
        <w:ind w:left="760"/>
      </w:pPr>
      <w:r>
        <w:t>Лабораторная работа 16.</w:t>
      </w:r>
    </w:p>
    <w:p w:rsidR="00CF7F8F" w:rsidRDefault="00CF7F8F" w:rsidP="00CF7F8F">
      <w:pPr>
        <w:pStyle w:val="50"/>
        <w:numPr>
          <w:ilvl w:val="0"/>
          <w:numId w:val="30"/>
        </w:numPr>
        <w:shd w:val="clear" w:color="auto" w:fill="auto"/>
        <w:tabs>
          <w:tab w:val="left" w:pos="330"/>
        </w:tabs>
        <w:jc w:val="both"/>
      </w:pPr>
      <w:r>
        <w:t>Растворяем железо.</w:t>
      </w:r>
    </w:p>
    <w:p w:rsidR="00CF7F8F" w:rsidRDefault="00CF7F8F" w:rsidP="00CF7F8F">
      <w:pPr>
        <w:pStyle w:val="50"/>
        <w:numPr>
          <w:ilvl w:val="0"/>
          <w:numId w:val="30"/>
        </w:numPr>
        <w:shd w:val="clear" w:color="auto" w:fill="auto"/>
        <w:tabs>
          <w:tab w:val="left" w:pos="354"/>
        </w:tabs>
        <w:jc w:val="both"/>
      </w:pPr>
      <w:r>
        <w:t>Как обнаружить железо?</w:t>
      </w:r>
    </w:p>
    <w:p w:rsidR="00CF7F8F" w:rsidRDefault="00CF7F8F" w:rsidP="00CF7F8F">
      <w:pPr>
        <w:pStyle w:val="50"/>
        <w:numPr>
          <w:ilvl w:val="0"/>
          <w:numId w:val="30"/>
        </w:numPr>
        <w:shd w:val="clear" w:color="auto" w:fill="auto"/>
        <w:tabs>
          <w:tab w:val="left" w:pos="354"/>
        </w:tabs>
        <w:jc w:val="both"/>
      </w:pPr>
      <w:r>
        <w:t>Невидимые чернила из железных стружек.</w:t>
      </w:r>
    </w:p>
    <w:p w:rsidR="00CF7F8F" w:rsidRDefault="00CF7F8F" w:rsidP="00CF7F8F">
      <w:pPr>
        <w:pStyle w:val="50"/>
        <w:numPr>
          <w:ilvl w:val="0"/>
          <w:numId w:val="30"/>
        </w:numPr>
        <w:shd w:val="clear" w:color="auto" w:fill="auto"/>
        <w:tabs>
          <w:tab w:val="left" w:pos="354"/>
        </w:tabs>
        <w:jc w:val="both"/>
      </w:pPr>
      <w:r>
        <w:t>обнаружение железа в продуктах питания.</w:t>
      </w:r>
    </w:p>
    <w:p w:rsidR="00CF7F8F" w:rsidRDefault="00CF7F8F" w:rsidP="00CF7F8F">
      <w:pPr>
        <w:pStyle w:val="50"/>
        <w:numPr>
          <w:ilvl w:val="0"/>
          <w:numId w:val="30"/>
        </w:numPr>
        <w:shd w:val="clear" w:color="auto" w:fill="auto"/>
        <w:tabs>
          <w:tab w:val="left" w:pos="354"/>
        </w:tabs>
        <w:jc w:val="both"/>
      </w:pPr>
      <w:r>
        <w:t>Удаление пятен ржавчины.</w:t>
      </w:r>
    </w:p>
    <w:p w:rsidR="00CF7F8F" w:rsidRDefault="00CF7F8F" w:rsidP="00CF7F8F">
      <w:pPr>
        <w:pStyle w:val="70"/>
        <w:shd w:val="clear" w:color="auto" w:fill="auto"/>
        <w:ind w:left="760"/>
      </w:pPr>
      <w:r>
        <w:t>Лабораторная работа 17.</w:t>
      </w:r>
    </w:p>
    <w:p w:rsidR="00CF7F8F" w:rsidRDefault="00CF7F8F" w:rsidP="00CF7F8F">
      <w:pPr>
        <w:pStyle w:val="50"/>
        <w:numPr>
          <w:ilvl w:val="0"/>
          <w:numId w:val="31"/>
        </w:numPr>
        <w:shd w:val="clear" w:color="auto" w:fill="auto"/>
        <w:tabs>
          <w:tab w:val="left" w:pos="330"/>
        </w:tabs>
        <w:jc w:val="both"/>
      </w:pPr>
      <w:r>
        <w:t>Уголь как адсорбент.</w:t>
      </w:r>
    </w:p>
    <w:p w:rsidR="00CF7F8F" w:rsidRDefault="00CF7F8F" w:rsidP="00CF7F8F">
      <w:pPr>
        <w:pStyle w:val="50"/>
        <w:numPr>
          <w:ilvl w:val="0"/>
          <w:numId w:val="31"/>
        </w:numPr>
        <w:shd w:val="clear" w:color="auto" w:fill="auto"/>
        <w:tabs>
          <w:tab w:val="left" w:pos="354"/>
        </w:tabs>
        <w:jc w:val="both"/>
      </w:pPr>
      <w:r>
        <w:t>Кукурузные палочки тоже адсорбент.</w:t>
      </w:r>
    </w:p>
    <w:p w:rsidR="00CF7F8F" w:rsidRDefault="00CF7F8F" w:rsidP="00CF7F8F">
      <w:pPr>
        <w:pStyle w:val="50"/>
        <w:numPr>
          <w:ilvl w:val="0"/>
          <w:numId w:val="31"/>
        </w:numPr>
        <w:shd w:val="clear" w:color="auto" w:fill="auto"/>
        <w:tabs>
          <w:tab w:val="left" w:pos="354"/>
        </w:tabs>
        <w:jc w:val="both"/>
      </w:pPr>
      <w:r>
        <w:t>Получение углекислого газа и изучение его свойств.</w:t>
      </w:r>
    </w:p>
    <w:p w:rsidR="00CF7F8F" w:rsidRDefault="00CF7F8F" w:rsidP="00CF7F8F">
      <w:pPr>
        <w:pStyle w:val="50"/>
        <w:numPr>
          <w:ilvl w:val="0"/>
          <w:numId w:val="31"/>
        </w:numPr>
        <w:shd w:val="clear" w:color="auto" w:fill="auto"/>
        <w:tabs>
          <w:tab w:val="left" w:pos="354"/>
        </w:tabs>
        <w:jc w:val="both"/>
      </w:pPr>
      <w:r>
        <w:t>Обнаружение углекислого газа в газировке.</w:t>
      </w:r>
    </w:p>
    <w:p w:rsidR="00CF7F8F" w:rsidRDefault="00CF7F8F" w:rsidP="00CF7F8F">
      <w:pPr>
        <w:pStyle w:val="50"/>
        <w:numPr>
          <w:ilvl w:val="0"/>
          <w:numId w:val="31"/>
        </w:numPr>
        <w:shd w:val="clear" w:color="auto" w:fill="auto"/>
        <w:tabs>
          <w:tab w:val="left" w:pos="354"/>
        </w:tabs>
        <w:spacing w:after="1347"/>
        <w:jc w:val="both"/>
      </w:pPr>
      <w:r>
        <w:t>«Ныряющее яйцо»: еще один фокус</w:t>
      </w:r>
    </w:p>
    <w:p w:rsidR="00CF7F8F" w:rsidRDefault="00CF7F8F" w:rsidP="00CF7F8F">
      <w:pPr>
        <w:pStyle w:val="35"/>
        <w:keepNext/>
        <w:keepLines/>
        <w:shd w:val="clear" w:color="auto" w:fill="auto"/>
        <w:spacing w:before="0" w:line="240" w:lineRule="exact"/>
        <w:ind w:right="220"/>
      </w:pPr>
      <w:bookmarkStart w:id="6" w:name="bookmark6"/>
      <w:r>
        <w:t>2 модуль. Мир органических веществ - 7 часов</w:t>
      </w:r>
      <w:bookmarkEnd w:id="6"/>
    </w:p>
    <w:p w:rsidR="00CF7F8F" w:rsidRDefault="00CF7F8F" w:rsidP="00CF7F8F">
      <w:pPr>
        <w:pStyle w:val="50"/>
        <w:shd w:val="clear" w:color="auto" w:fill="auto"/>
        <w:ind w:left="780"/>
      </w:pPr>
      <w:r>
        <w:t>Лабораторная работа 18.</w:t>
      </w:r>
    </w:p>
    <w:p w:rsidR="00CF7F8F" w:rsidRDefault="00CF7F8F" w:rsidP="00CF7F8F">
      <w:pPr>
        <w:pStyle w:val="50"/>
        <w:numPr>
          <w:ilvl w:val="0"/>
          <w:numId w:val="32"/>
        </w:numPr>
        <w:shd w:val="clear" w:color="auto" w:fill="auto"/>
        <w:tabs>
          <w:tab w:val="left" w:pos="330"/>
        </w:tabs>
        <w:jc w:val="both"/>
      </w:pPr>
      <w:r>
        <w:t>Влияние этилового спирта на живые организмы.</w:t>
      </w:r>
    </w:p>
    <w:p w:rsidR="00CF7F8F" w:rsidRDefault="00CF7F8F" w:rsidP="00CF7F8F">
      <w:pPr>
        <w:pStyle w:val="50"/>
        <w:numPr>
          <w:ilvl w:val="0"/>
          <w:numId w:val="32"/>
        </w:numPr>
        <w:shd w:val="clear" w:color="auto" w:fill="auto"/>
        <w:tabs>
          <w:tab w:val="left" w:pos="354"/>
        </w:tabs>
        <w:jc w:val="both"/>
      </w:pPr>
      <w:r>
        <w:t>Спирт-растворитель.</w:t>
      </w:r>
    </w:p>
    <w:p w:rsidR="00CF7F8F" w:rsidRDefault="00CF7F8F" w:rsidP="00CF7F8F">
      <w:pPr>
        <w:pStyle w:val="50"/>
        <w:numPr>
          <w:ilvl w:val="0"/>
          <w:numId w:val="32"/>
        </w:numPr>
        <w:shd w:val="clear" w:color="auto" w:fill="auto"/>
        <w:tabs>
          <w:tab w:val="left" w:pos="354"/>
        </w:tabs>
        <w:jc w:val="both"/>
      </w:pPr>
      <w:r>
        <w:lastRenderedPageBreak/>
        <w:t>Извлекаем зеленый пигмент листа- хлорофилл.</w:t>
      </w:r>
    </w:p>
    <w:p w:rsidR="00CF7F8F" w:rsidRDefault="00CF7F8F" w:rsidP="00CF7F8F">
      <w:pPr>
        <w:pStyle w:val="50"/>
        <w:numPr>
          <w:ilvl w:val="0"/>
          <w:numId w:val="32"/>
        </w:numPr>
        <w:shd w:val="clear" w:color="auto" w:fill="auto"/>
        <w:tabs>
          <w:tab w:val="left" w:pos="354"/>
        </w:tabs>
        <w:jc w:val="both"/>
      </w:pPr>
      <w:r>
        <w:t>Разделяем хлорофилл на фракции хроматографией.</w:t>
      </w:r>
    </w:p>
    <w:p w:rsidR="00CF7F8F" w:rsidRDefault="00CF7F8F" w:rsidP="00CF7F8F">
      <w:pPr>
        <w:pStyle w:val="70"/>
        <w:shd w:val="clear" w:color="auto" w:fill="auto"/>
        <w:ind w:left="780"/>
      </w:pPr>
      <w:r>
        <w:t>Лабораторная работа 19.</w:t>
      </w:r>
    </w:p>
    <w:p w:rsidR="00CF7F8F" w:rsidRDefault="00CF7F8F" w:rsidP="00CF7F8F">
      <w:pPr>
        <w:pStyle w:val="50"/>
        <w:numPr>
          <w:ilvl w:val="0"/>
          <w:numId w:val="33"/>
        </w:numPr>
        <w:shd w:val="clear" w:color="auto" w:fill="auto"/>
        <w:tabs>
          <w:tab w:val="left" w:pos="330"/>
        </w:tabs>
        <w:jc w:val="both"/>
      </w:pPr>
      <w:r>
        <w:t>Углерод в сахаре.</w:t>
      </w:r>
    </w:p>
    <w:p w:rsidR="00CF7F8F" w:rsidRDefault="00CF7F8F" w:rsidP="00CF7F8F">
      <w:pPr>
        <w:pStyle w:val="50"/>
        <w:numPr>
          <w:ilvl w:val="0"/>
          <w:numId w:val="33"/>
        </w:numPr>
        <w:shd w:val="clear" w:color="auto" w:fill="auto"/>
        <w:tabs>
          <w:tab w:val="left" w:pos="354"/>
        </w:tabs>
        <w:jc w:val="both"/>
      </w:pPr>
      <w:r>
        <w:t>Обнаружение крахмала в продуктах питания и косметической пудре.</w:t>
      </w:r>
    </w:p>
    <w:p w:rsidR="00CF7F8F" w:rsidRDefault="00CF7F8F" w:rsidP="00CF7F8F">
      <w:pPr>
        <w:pStyle w:val="50"/>
        <w:numPr>
          <w:ilvl w:val="0"/>
          <w:numId w:val="33"/>
        </w:numPr>
        <w:shd w:val="clear" w:color="auto" w:fill="auto"/>
        <w:tabs>
          <w:tab w:val="left" w:pos="354"/>
        </w:tabs>
        <w:jc w:val="both"/>
      </w:pPr>
      <w:r>
        <w:t>Обнаружение глюкозы в продуктах питания.</w:t>
      </w:r>
    </w:p>
    <w:p w:rsidR="00CF7F8F" w:rsidRDefault="00CF7F8F" w:rsidP="00CF7F8F">
      <w:pPr>
        <w:pStyle w:val="50"/>
        <w:numPr>
          <w:ilvl w:val="0"/>
          <w:numId w:val="33"/>
        </w:numPr>
        <w:shd w:val="clear" w:color="auto" w:fill="auto"/>
        <w:tabs>
          <w:tab w:val="left" w:pos="354"/>
        </w:tabs>
        <w:jc w:val="both"/>
      </w:pPr>
      <w:r>
        <w:t>Неспелое и спелое яблоко.</w:t>
      </w:r>
    </w:p>
    <w:p w:rsidR="00CF7F8F" w:rsidRDefault="00CF7F8F" w:rsidP="00CF7F8F">
      <w:pPr>
        <w:pStyle w:val="70"/>
        <w:shd w:val="clear" w:color="auto" w:fill="auto"/>
        <w:ind w:left="780"/>
      </w:pPr>
      <w:r>
        <w:t>Лабораторная работа 20.</w:t>
      </w:r>
    </w:p>
    <w:p w:rsidR="00CF7F8F" w:rsidRDefault="00CF7F8F" w:rsidP="00CF7F8F">
      <w:pPr>
        <w:pStyle w:val="50"/>
        <w:numPr>
          <w:ilvl w:val="0"/>
          <w:numId w:val="34"/>
        </w:numPr>
        <w:shd w:val="clear" w:color="auto" w:fill="auto"/>
        <w:tabs>
          <w:tab w:val="left" w:pos="330"/>
        </w:tabs>
        <w:jc w:val="both"/>
      </w:pPr>
      <w:r>
        <w:t>Исследуем яйцо.</w:t>
      </w:r>
    </w:p>
    <w:p w:rsidR="00CF7F8F" w:rsidRDefault="00CF7F8F" w:rsidP="00CF7F8F">
      <w:pPr>
        <w:pStyle w:val="50"/>
        <w:numPr>
          <w:ilvl w:val="0"/>
          <w:numId w:val="34"/>
        </w:numPr>
        <w:shd w:val="clear" w:color="auto" w:fill="auto"/>
        <w:tabs>
          <w:tab w:val="left" w:pos="354"/>
        </w:tabs>
        <w:jc w:val="both"/>
      </w:pPr>
      <w:r>
        <w:t>Обнаружение белка.</w:t>
      </w:r>
    </w:p>
    <w:p w:rsidR="00CF7F8F" w:rsidRDefault="00CF7F8F" w:rsidP="00CF7F8F">
      <w:pPr>
        <w:pStyle w:val="70"/>
        <w:shd w:val="clear" w:color="auto" w:fill="auto"/>
        <w:ind w:left="780"/>
      </w:pPr>
      <w:r>
        <w:t>Лабораторная работа 21.</w:t>
      </w:r>
    </w:p>
    <w:p w:rsidR="00CF7F8F" w:rsidRDefault="00CF7F8F" w:rsidP="00CF7F8F">
      <w:pPr>
        <w:pStyle w:val="50"/>
        <w:numPr>
          <w:ilvl w:val="0"/>
          <w:numId w:val="35"/>
        </w:numPr>
        <w:shd w:val="clear" w:color="auto" w:fill="auto"/>
        <w:tabs>
          <w:tab w:val="left" w:pos="330"/>
        </w:tabs>
        <w:jc w:val="both"/>
      </w:pPr>
      <w:r>
        <w:t>Масляная капля.</w:t>
      </w:r>
    </w:p>
    <w:p w:rsidR="00CF7F8F" w:rsidRDefault="00CF7F8F" w:rsidP="00CF7F8F">
      <w:pPr>
        <w:pStyle w:val="50"/>
        <w:numPr>
          <w:ilvl w:val="0"/>
          <w:numId w:val="35"/>
        </w:numPr>
        <w:shd w:val="clear" w:color="auto" w:fill="auto"/>
        <w:tabs>
          <w:tab w:val="left" w:pos="354"/>
        </w:tabs>
        <w:jc w:val="both"/>
      </w:pPr>
      <w:r>
        <w:t>Какие плоды содержат жир?</w:t>
      </w:r>
    </w:p>
    <w:p w:rsidR="00CF7F8F" w:rsidRDefault="00CF7F8F" w:rsidP="00CF7F8F">
      <w:pPr>
        <w:pStyle w:val="50"/>
        <w:shd w:val="clear" w:color="auto" w:fill="auto"/>
        <w:ind w:left="780"/>
      </w:pPr>
      <w:r>
        <w:rPr>
          <w:rStyle w:val="51"/>
        </w:rPr>
        <w:t>Лабораторная работа 22.</w:t>
      </w:r>
      <w:r>
        <w:t xml:space="preserve"> Польза и вред полиэтилена.</w:t>
      </w:r>
    </w:p>
    <w:p w:rsidR="00CF7F8F" w:rsidRDefault="00CF7F8F" w:rsidP="00CF7F8F">
      <w:pPr>
        <w:pStyle w:val="35"/>
        <w:keepNext/>
        <w:keepLines/>
        <w:shd w:val="clear" w:color="auto" w:fill="auto"/>
        <w:spacing w:before="0" w:line="274" w:lineRule="exact"/>
        <w:ind w:right="200"/>
      </w:pPr>
      <w:bookmarkStart w:id="7" w:name="bookmark7"/>
      <w:r>
        <w:t>2 модуль. Экологический взгляд на вещества вокруг нас-6 часов</w:t>
      </w:r>
      <w:bookmarkEnd w:id="7"/>
    </w:p>
    <w:p w:rsidR="00CF7F8F" w:rsidRDefault="00CF7F8F" w:rsidP="00CF7F8F">
      <w:pPr>
        <w:pStyle w:val="50"/>
        <w:shd w:val="clear" w:color="auto" w:fill="auto"/>
        <w:ind w:right="200" w:firstLine="780"/>
      </w:pPr>
      <w:r>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rsidR="00CF7F8F" w:rsidRDefault="00CF7F8F" w:rsidP="00CF7F8F">
      <w:pPr>
        <w:pStyle w:val="70"/>
        <w:shd w:val="clear" w:color="auto" w:fill="auto"/>
        <w:ind w:left="780" w:right="580"/>
      </w:pPr>
      <w:r>
        <w:t>Лабораторная работа 23.</w:t>
      </w:r>
      <w:r>
        <w:rPr>
          <w:rStyle w:val="71"/>
        </w:rPr>
        <w:t xml:space="preserve"> Изучение запыленности воздуха </w:t>
      </w:r>
      <w:r>
        <w:t>Лабораторная работа 24.</w:t>
      </w:r>
      <w:r>
        <w:rPr>
          <w:rStyle w:val="71"/>
        </w:rPr>
        <w:t xml:space="preserve"> Анализ воды.</w:t>
      </w:r>
    </w:p>
    <w:p w:rsidR="00CF7F8F" w:rsidRDefault="00CF7F8F" w:rsidP="00CF7F8F">
      <w:pPr>
        <w:pStyle w:val="50"/>
        <w:shd w:val="clear" w:color="auto" w:fill="auto"/>
        <w:ind w:left="780"/>
      </w:pPr>
      <w:r>
        <w:rPr>
          <w:rStyle w:val="51"/>
        </w:rPr>
        <w:t>Практическая работа</w:t>
      </w:r>
      <w:r>
        <w:t xml:space="preserve"> 2. Экологическая экспертиза продуктов питания.</w:t>
      </w:r>
    </w:p>
    <w:p w:rsidR="00CF7F8F" w:rsidRDefault="00CF7F8F" w:rsidP="00CF7F8F">
      <w:pPr>
        <w:pStyle w:val="70"/>
        <w:shd w:val="clear" w:color="auto" w:fill="auto"/>
        <w:jc w:val="both"/>
      </w:pPr>
      <w:r>
        <w:t>Итого: 34 часа.</w:t>
      </w:r>
    </w:p>
    <w:p w:rsidR="009E4714" w:rsidRDefault="009E4714">
      <w:pPr>
        <w:pStyle w:val="30"/>
        <w:shd w:val="clear" w:color="auto" w:fill="auto"/>
        <w:spacing w:before="0" w:line="210" w:lineRule="exact"/>
        <w:ind w:left="180" w:firstLine="0"/>
      </w:pPr>
    </w:p>
    <w:p w:rsidR="009E4714" w:rsidRDefault="009E4714">
      <w:pPr>
        <w:framePr w:h="2405" w:wrap="notBeside" w:vAnchor="text" w:hAnchor="text" w:y="1"/>
        <w:rPr>
          <w:sz w:val="2"/>
          <w:szCs w:val="2"/>
        </w:rPr>
      </w:pPr>
    </w:p>
    <w:p w:rsidR="009E4714" w:rsidRDefault="009E4714">
      <w:pPr>
        <w:rPr>
          <w:sz w:val="2"/>
          <w:szCs w:val="2"/>
        </w:rPr>
      </w:pPr>
    </w:p>
    <w:p w:rsidR="009E4714" w:rsidRDefault="00CF7F8F">
      <w:pPr>
        <w:pStyle w:val="22"/>
        <w:numPr>
          <w:ilvl w:val="0"/>
          <w:numId w:val="10"/>
        </w:numPr>
        <w:shd w:val="clear" w:color="auto" w:fill="auto"/>
        <w:tabs>
          <w:tab w:val="left" w:pos="1764"/>
        </w:tabs>
        <w:ind w:left="1420" w:firstLine="0"/>
      </w:pPr>
      <w:r>
        <w:br w:type="page"/>
      </w:r>
    </w:p>
    <w:sectPr w:rsidR="009E4714" w:rsidSect="009E4714">
      <w:pgSz w:w="16840" w:h="11900" w:orient="landscape"/>
      <w:pgMar w:top="285" w:right="503" w:bottom="271" w:left="6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097" w:rsidRDefault="009C6097" w:rsidP="009E4714">
      <w:r>
        <w:separator/>
      </w:r>
    </w:p>
  </w:endnote>
  <w:endnote w:type="continuationSeparator" w:id="1">
    <w:p w:rsidR="009C6097" w:rsidRDefault="009C6097" w:rsidP="009E4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097" w:rsidRDefault="009C6097"/>
  </w:footnote>
  <w:footnote w:type="continuationSeparator" w:id="1">
    <w:p w:rsidR="009C6097" w:rsidRDefault="009C60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3DF"/>
    <w:multiLevelType w:val="multilevel"/>
    <w:tmpl w:val="C22A3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1D"/>
    <w:multiLevelType w:val="multilevel"/>
    <w:tmpl w:val="E8E8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0292F"/>
    <w:multiLevelType w:val="multilevel"/>
    <w:tmpl w:val="4FD0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C0A0D"/>
    <w:multiLevelType w:val="multilevel"/>
    <w:tmpl w:val="A614E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517B1"/>
    <w:multiLevelType w:val="multilevel"/>
    <w:tmpl w:val="3A18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213F2"/>
    <w:multiLevelType w:val="multilevel"/>
    <w:tmpl w:val="A14EA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54B9D"/>
    <w:multiLevelType w:val="multilevel"/>
    <w:tmpl w:val="23141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15A9B"/>
    <w:multiLevelType w:val="multilevel"/>
    <w:tmpl w:val="8AE26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70D71"/>
    <w:multiLevelType w:val="multilevel"/>
    <w:tmpl w:val="C1404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FD485D"/>
    <w:multiLevelType w:val="multilevel"/>
    <w:tmpl w:val="92A6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86C4A"/>
    <w:multiLevelType w:val="multilevel"/>
    <w:tmpl w:val="1F9AC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8789B"/>
    <w:multiLevelType w:val="multilevel"/>
    <w:tmpl w:val="27BEE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80455"/>
    <w:multiLevelType w:val="multilevel"/>
    <w:tmpl w:val="9B5E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659A9"/>
    <w:multiLevelType w:val="multilevel"/>
    <w:tmpl w:val="E94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C0312"/>
    <w:multiLevelType w:val="multilevel"/>
    <w:tmpl w:val="D544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3A2F43"/>
    <w:multiLevelType w:val="multilevel"/>
    <w:tmpl w:val="CDA6C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E6CCF"/>
    <w:multiLevelType w:val="multilevel"/>
    <w:tmpl w:val="31504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77676D"/>
    <w:multiLevelType w:val="multilevel"/>
    <w:tmpl w:val="2B6AD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845D7"/>
    <w:multiLevelType w:val="multilevel"/>
    <w:tmpl w:val="18A01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C26728"/>
    <w:multiLevelType w:val="multilevel"/>
    <w:tmpl w:val="4CAAA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DD33A9"/>
    <w:multiLevelType w:val="multilevel"/>
    <w:tmpl w:val="20C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C5FF4"/>
    <w:multiLevelType w:val="multilevel"/>
    <w:tmpl w:val="B5F2B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307E4"/>
    <w:multiLevelType w:val="multilevel"/>
    <w:tmpl w:val="C5781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E019F7"/>
    <w:multiLevelType w:val="multilevel"/>
    <w:tmpl w:val="973A0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930F2"/>
    <w:multiLevelType w:val="multilevel"/>
    <w:tmpl w:val="8A58F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F17029"/>
    <w:multiLevelType w:val="multilevel"/>
    <w:tmpl w:val="6F1E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7B1FD1"/>
    <w:multiLevelType w:val="multilevel"/>
    <w:tmpl w:val="BBF4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C5E2D"/>
    <w:multiLevelType w:val="multilevel"/>
    <w:tmpl w:val="81FC2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FE34D5"/>
    <w:multiLevelType w:val="multilevel"/>
    <w:tmpl w:val="1ADCB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58244F"/>
    <w:multiLevelType w:val="multilevel"/>
    <w:tmpl w:val="2E40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27566"/>
    <w:multiLevelType w:val="multilevel"/>
    <w:tmpl w:val="231C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7D7D19"/>
    <w:multiLevelType w:val="multilevel"/>
    <w:tmpl w:val="02083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46BE5"/>
    <w:multiLevelType w:val="multilevel"/>
    <w:tmpl w:val="EFC29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7702B"/>
    <w:multiLevelType w:val="multilevel"/>
    <w:tmpl w:val="ECF8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203E5"/>
    <w:multiLevelType w:val="multilevel"/>
    <w:tmpl w:val="4E14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6"/>
  </w:num>
  <w:num w:numId="4">
    <w:abstractNumId w:val="7"/>
  </w:num>
  <w:num w:numId="5">
    <w:abstractNumId w:val="19"/>
  </w:num>
  <w:num w:numId="6">
    <w:abstractNumId w:val="11"/>
  </w:num>
  <w:num w:numId="7">
    <w:abstractNumId w:val="0"/>
  </w:num>
  <w:num w:numId="8">
    <w:abstractNumId w:val="20"/>
  </w:num>
  <w:num w:numId="9">
    <w:abstractNumId w:val="21"/>
  </w:num>
  <w:num w:numId="10">
    <w:abstractNumId w:val="26"/>
  </w:num>
  <w:num w:numId="11">
    <w:abstractNumId w:val="9"/>
  </w:num>
  <w:num w:numId="12">
    <w:abstractNumId w:val="31"/>
  </w:num>
  <w:num w:numId="13">
    <w:abstractNumId w:val="10"/>
  </w:num>
  <w:num w:numId="14">
    <w:abstractNumId w:val="23"/>
  </w:num>
  <w:num w:numId="15">
    <w:abstractNumId w:val="34"/>
  </w:num>
  <w:num w:numId="16">
    <w:abstractNumId w:val="33"/>
  </w:num>
  <w:num w:numId="17">
    <w:abstractNumId w:val="3"/>
  </w:num>
  <w:num w:numId="18">
    <w:abstractNumId w:val="15"/>
  </w:num>
  <w:num w:numId="19">
    <w:abstractNumId w:val="32"/>
  </w:num>
  <w:num w:numId="20">
    <w:abstractNumId w:val="29"/>
  </w:num>
  <w:num w:numId="21">
    <w:abstractNumId w:val="13"/>
  </w:num>
  <w:num w:numId="22">
    <w:abstractNumId w:val="2"/>
  </w:num>
  <w:num w:numId="23">
    <w:abstractNumId w:val="25"/>
  </w:num>
  <w:num w:numId="24">
    <w:abstractNumId w:val="27"/>
  </w:num>
  <w:num w:numId="25">
    <w:abstractNumId w:val="16"/>
  </w:num>
  <w:num w:numId="26">
    <w:abstractNumId w:val="1"/>
  </w:num>
  <w:num w:numId="27">
    <w:abstractNumId w:val="8"/>
  </w:num>
  <w:num w:numId="28">
    <w:abstractNumId w:val="18"/>
  </w:num>
  <w:num w:numId="29">
    <w:abstractNumId w:val="4"/>
  </w:num>
  <w:num w:numId="30">
    <w:abstractNumId w:val="17"/>
  </w:num>
  <w:num w:numId="31">
    <w:abstractNumId w:val="22"/>
  </w:num>
  <w:num w:numId="32">
    <w:abstractNumId w:val="28"/>
  </w:num>
  <w:num w:numId="33">
    <w:abstractNumId w:val="5"/>
  </w:num>
  <w:num w:numId="34">
    <w:abstractNumId w:val="3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E4714"/>
    <w:rsid w:val="00006039"/>
    <w:rsid w:val="00340681"/>
    <w:rsid w:val="004770A9"/>
    <w:rsid w:val="004A3624"/>
    <w:rsid w:val="0070070D"/>
    <w:rsid w:val="009B5D6D"/>
    <w:rsid w:val="009C6097"/>
    <w:rsid w:val="009E4714"/>
    <w:rsid w:val="009E7373"/>
    <w:rsid w:val="00C9379E"/>
    <w:rsid w:val="00CF7F8F"/>
    <w:rsid w:val="00EB5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47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4714"/>
    <w:rPr>
      <w:color w:val="000080"/>
      <w:u w:val="single"/>
    </w:rPr>
  </w:style>
  <w:style w:type="character" w:customStyle="1" w:styleId="2">
    <w:name w:val="Заголовок №2_"/>
    <w:basedOn w:val="a0"/>
    <w:link w:val="20"/>
    <w:rsid w:val="009E471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E4714"/>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_"/>
    <w:basedOn w:val="a0"/>
    <w:link w:val="22"/>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9E4714"/>
    <w:rPr>
      <w:rFonts w:ascii="Times New Roman" w:eastAsia="Times New Roman" w:hAnsi="Times New Roman" w:cs="Times New Roman"/>
      <w:b w:val="0"/>
      <w:bCs w:val="0"/>
      <w:i/>
      <w:iCs/>
      <w:smallCaps w:val="0"/>
      <w:strike w:val="0"/>
      <w:sz w:val="21"/>
      <w:szCs w:val="21"/>
      <w:u w:val="none"/>
    </w:rPr>
  </w:style>
  <w:style w:type="character" w:customStyle="1" w:styleId="24">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
    <w:name w:val="Основной текст (4) + Полужирный;Не курсив"/>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2">
    <w:name w:val="Основной текст (4) + Не курсив"/>
    <w:basedOn w:val="4"/>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0"/>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
    <w:name w:val="Основной текст (3) Exact"/>
    <w:basedOn w:val="a0"/>
    <w:rsid w:val="009E4714"/>
    <w:rPr>
      <w:rFonts w:ascii="Times New Roman" w:eastAsia="Times New Roman" w:hAnsi="Times New Roman" w:cs="Times New Roman"/>
      <w:b/>
      <w:bCs/>
      <w:i w:val="0"/>
      <w:iCs w:val="0"/>
      <w:smallCaps w:val="0"/>
      <w:strike w:val="0"/>
      <w:sz w:val="21"/>
      <w:szCs w:val="21"/>
      <w:u w:val="none"/>
    </w:rPr>
  </w:style>
  <w:style w:type="character" w:customStyle="1" w:styleId="25">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Exact">
    <w:name w:val="Основной текст (4) Exact"/>
    <w:basedOn w:val="a0"/>
    <w:rsid w:val="009E4714"/>
    <w:rPr>
      <w:rFonts w:ascii="Times New Roman" w:eastAsia="Times New Roman" w:hAnsi="Times New Roman" w:cs="Times New Roman"/>
      <w:b w:val="0"/>
      <w:bCs w:val="0"/>
      <w:i/>
      <w:iCs/>
      <w:smallCaps w:val="0"/>
      <w:strike w:val="0"/>
      <w:sz w:val="21"/>
      <w:szCs w:val="21"/>
      <w:u w:val="none"/>
    </w:rPr>
  </w:style>
  <w:style w:type="character" w:customStyle="1" w:styleId="4Exact0">
    <w:name w:val="Основной текст (4) + Полужирный;Не курсив Exact"/>
    <w:basedOn w:val="4"/>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Exact1">
    <w:name w:val="Подпись к таблице (2) Exact"/>
    <w:basedOn w:val="a0"/>
    <w:link w:val="27"/>
    <w:rsid w:val="009E4714"/>
    <w:rPr>
      <w:rFonts w:ascii="Times New Roman" w:eastAsia="Times New Roman" w:hAnsi="Times New Roman" w:cs="Times New Roman"/>
      <w:b w:val="0"/>
      <w:bCs w:val="0"/>
      <w:i w:val="0"/>
      <w:iCs w:val="0"/>
      <w:smallCaps w:val="0"/>
      <w:strike w:val="0"/>
      <w:sz w:val="21"/>
      <w:szCs w:val="21"/>
      <w:u w:val="none"/>
    </w:rPr>
  </w:style>
  <w:style w:type="character" w:customStyle="1" w:styleId="2Exact2">
    <w:name w:val="Подпись к таблице (2) Exact"/>
    <w:basedOn w:val="2Exact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a4">
    <w:name w:val="Подпись к таблице_"/>
    <w:basedOn w:val="a0"/>
    <w:link w:val="a5"/>
    <w:rsid w:val="009E4714"/>
    <w:rPr>
      <w:rFonts w:ascii="Times New Roman" w:eastAsia="Times New Roman" w:hAnsi="Times New Roman" w:cs="Times New Roman"/>
      <w:b/>
      <w:bCs/>
      <w:i w:val="0"/>
      <w:iCs w:val="0"/>
      <w:smallCaps w:val="0"/>
      <w:strike w:val="0"/>
      <w:sz w:val="21"/>
      <w:szCs w:val="21"/>
      <w:u w:val="none"/>
    </w:rPr>
  </w:style>
  <w:style w:type="character" w:customStyle="1" w:styleId="2a">
    <w:name w:val="Основной текст (2) + Полужирный;Курсив"/>
    <w:basedOn w:val="21"/>
    <w:rsid w:val="009E4714"/>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b">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1"/>
    <w:rsid w:val="009E47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9E4714"/>
    <w:rPr>
      <w:rFonts w:ascii="Times New Roman" w:eastAsia="Times New Roman" w:hAnsi="Times New Roman" w:cs="Times New Roman"/>
      <w:b/>
      <w:bCs/>
      <w:i/>
      <w:iCs/>
      <w:smallCaps w:val="0"/>
      <w:strike w:val="0"/>
      <w:sz w:val="32"/>
      <w:szCs w:val="32"/>
      <w:u w:val="none"/>
    </w:rPr>
  </w:style>
  <w:style w:type="character" w:customStyle="1" w:styleId="31">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d">
    <w:name w:val="Основной текст (2)"/>
    <w:basedOn w:val="21"/>
    <w:rsid w:val="009E471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f">
    <w:name w:val="Основной текст (2) + Полужирный"/>
    <w:basedOn w:val="21"/>
    <w:rsid w:val="009E471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link w:val="35"/>
    <w:rsid w:val="009E4714"/>
    <w:rPr>
      <w:rFonts w:ascii="Times New Roman" w:eastAsia="Times New Roman" w:hAnsi="Times New Roman" w:cs="Times New Roman"/>
      <w:b/>
      <w:bCs/>
      <w:i w:val="0"/>
      <w:iCs w:val="0"/>
      <w:smallCaps w:val="0"/>
      <w:strike w:val="0"/>
      <w:u w:val="none"/>
    </w:rPr>
  </w:style>
  <w:style w:type="character" w:customStyle="1" w:styleId="36">
    <w:name w:val="Подпись к таблице (3)_"/>
    <w:basedOn w:val="a0"/>
    <w:link w:val="37"/>
    <w:rsid w:val="009E4714"/>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9E4714"/>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Курсив"/>
    <w:basedOn w:val="5"/>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
    <w:basedOn w:val="34"/>
    <w:rsid w:val="009E47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9E4714"/>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9E4714"/>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sid w:val="009E471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0">
    <w:name w:val="Заголовок №2"/>
    <w:basedOn w:val="a"/>
    <w:link w:val="2"/>
    <w:rsid w:val="009E4714"/>
    <w:pPr>
      <w:shd w:val="clear" w:color="auto" w:fill="FFFFFF"/>
      <w:spacing w:after="60" w:line="0" w:lineRule="atLeas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9E4714"/>
    <w:pPr>
      <w:shd w:val="clear" w:color="auto" w:fill="FFFFFF"/>
      <w:spacing w:before="60" w:line="250" w:lineRule="exact"/>
      <w:ind w:hanging="160"/>
    </w:pPr>
    <w:rPr>
      <w:rFonts w:ascii="Times New Roman" w:eastAsia="Times New Roman" w:hAnsi="Times New Roman" w:cs="Times New Roman"/>
      <w:b/>
      <w:bCs/>
      <w:sz w:val="21"/>
      <w:szCs w:val="21"/>
    </w:rPr>
  </w:style>
  <w:style w:type="paragraph" w:customStyle="1" w:styleId="22">
    <w:name w:val="Основной текст (2)"/>
    <w:basedOn w:val="a"/>
    <w:link w:val="21"/>
    <w:rsid w:val="009E4714"/>
    <w:pPr>
      <w:shd w:val="clear" w:color="auto" w:fill="FFFFFF"/>
      <w:spacing w:line="250" w:lineRule="exact"/>
      <w:ind w:hanging="160"/>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9E4714"/>
    <w:pPr>
      <w:shd w:val="clear" w:color="auto" w:fill="FFFFFF"/>
      <w:spacing w:line="250" w:lineRule="exact"/>
      <w:ind w:hanging="160"/>
      <w:jc w:val="both"/>
    </w:pPr>
    <w:rPr>
      <w:rFonts w:ascii="Times New Roman" w:eastAsia="Times New Roman" w:hAnsi="Times New Roman" w:cs="Times New Roman"/>
      <w:i/>
      <w:iCs/>
      <w:sz w:val="21"/>
      <w:szCs w:val="21"/>
    </w:rPr>
  </w:style>
  <w:style w:type="paragraph" w:customStyle="1" w:styleId="27">
    <w:name w:val="Подпись к таблице (2)"/>
    <w:basedOn w:val="a"/>
    <w:link w:val="2Exact1"/>
    <w:rsid w:val="009E4714"/>
    <w:pPr>
      <w:shd w:val="clear" w:color="auto" w:fill="FFFFFF"/>
      <w:spacing w:line="0" w:lineRule="atLeast"/>
    </w:pPr>
    <w:rPr>
      <w:rFonts w:ascii="Times New Roman" w:eastAsia="Times New Roman" w:hAnsi="Times New Roman" w:cs="Times New Roman"/>
      <w:sz w:val="21"/>
      <w:szCs w:val="21"/>
    </w:rPr>
  </w:style>
  <w:style w:type="paragraph" w:customStyle="1" w:styleId="a5">
    <w:name w:val="Подпись к таблице"/>
    <w:basedOn w:val="a"/>
    <w:link w:val="a4"/>
    <w:rsid w:val="009E4714"/>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9E4714"/>
    <w:pPr>
      <w:shd w:val="clear" w:color="auto" w:fill="FFFFFF"/>
      <w:spacing w:before="2100" w:after="120" w:line="0" w:lineRule="atLeast"/>
      <w:outlineLvl w:val="0"/>
    </w:pPr>
    <w:rPr>
      <w:rFonts w:ascii="Times New Roman" w:eastAsia="Times New Roman" w:hAnsi="Times New Roman" w:cs="Times New Roman"/>
      <w:b/>
      <w:bCs/>
      <w:i/>
      <w:iCs/>
      <w:sz w:val="32"/>
      <w:szCs w:val="32"/>
    </w:rPr>
  </w:style>
  <w:style w:type="paragraph" w:customStyle="1" w:styleId="35">
    <w:name w:val="Заголовок №3"/>
    <w:basedOn w:val="a"/>
    <w:link w:val="34"/>
    <w:rsid w:val="009E4714"/>
    <w:pPr>
      <w:shd w:val="clear" w:color="auto" w:fill="FFFFFF"/>
      <w:spacing w:before="8460" w:line="0" w:lineRule="atLeast"/>
      <w:jc w:val="center"/>
      <w:outlineLvl w:val="2"/>
    </w:pPr>
    <w:rPr>
      <w:rFonts w:ascii="Times New Roman" w:eastAsia="Times New Roman" w:hAnsi="Times New Roman" w:cs="Times New Roman"/>
      <w:b/>
      <w:bCs/>
    </w:rPr>
  </w:style>
  <w:style w:type="paragraph" w:customStyle="1" w:styleId="37">
    <w:name w:val="Подпись к таблице (3)"/>
    <w:basedOn w:val="a"/>
    <w:link w:val="36"/>
    <w:rsid w:val="009E4714"/>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E4714"/>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rsid w:val="009E4714"/>
    <w:pPr>
      <w:shd w:val="clear" w:color="auto" w:fill="FFFFFF"/>
      <w:spacing w:line="274" w:lineRule="exact"/>
    </w:pPr>
    <w:rPr>
      <w:rFonts w:ascii="Times New Roman" w:eastAsia="Times New Roman" w:hAnsi="Times New Roman" w:cs="Times New Roman"/>
      <w:b/>
      <w:bCs/>
    </w:rPr>
  </w:style>
  <w:style w:type="paragraph" w:customStyle="1" w:styleId="70">
    <w:name w:val="Основной текст (7)"/>
    <w:basedOn w:val="a"/>
    <w:link w:val="7"/>
    <w:rsid w:val="009E4714"/>
    <w:pPr>
      <w:shd w:val="clear" w:color="auto" w:fill="FFFFFF"/>
      <w:spacing w:line="274" w:lineRule="exact"/>
    </w:pPr>
    <w:rPr>
      <w:rFonts w:ascii="Times New Roman" w:eastAsia="Times New Roman" w:hAnsi="Times New Roman" w:cs="Times New Roman"/>
      <w:i/>
      <w:iCs/>
    </w:rPr>
  </w:style>
  <w:style w:type="paragraph" w:styleId="a6">
    <w:name w:val="Balloon Text"/>
    <w:basedOn w:val="a"/>
    <w:link w:val="a7"/>
    <w:uiPriority w:val="99"/>
    <w:semiHidden/>
    <w:unhideWhenUsed/>
    <w:rsid w:val="00006039"/>
    <w:rPr>
      <w:rFonts w:ascii="Tahoma" w:hAnsi="Tahoma" w:cs="Tahoma"/>
      <w:sz w:val="16"/>
      <w:szCs w:val="16"/>
    </w:rPr>
  </w:style>
  <w:style w:type="character" w:customStyle="1" w:styleId="a7">
    <w:name w:val="Текст выноски Знак"/>
    <w:basedOn w:val="a0"/>
    <w:link w:val="a6"/>
    <w:uiPriority w:val="99"/>
    <w:semiHidden/>
    <w:rsid w:val="0000603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lhimi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n.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hemistry.narod.ru/" TargetMode="External"/><Relationship Id="rId4" Type="http://schemas.openxmlformats.org/officeDocument/2006/relationships/webSettings" Target="webSettings.xml"/><Relationship Id="rId9" Type="http://schemas.openxmlformats.org/officeDocument/2006/relationships/hyperlink" Target="http://www.xumu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4314</Words>
  <Characters>24593</Characters>
  <Application>Microsoft Office Word</Application>
  <DocSecurity>0</DocSecurity>
  <Lines>204</Lines>
  <Paragraphs>57</Paragraphs>
  <ScaleCrop>false</ScaleCrop>
  <Company>Microsoft</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2017-06-05T00:50:00Z</dcterms:created>
  <dcterms:modified xsi:type="dcterms:W3CDTF">2024-08-14T03:37:00Z</dcterms:modified>
</cp:coreProperties>
</file>